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C3" w:rsidRDefault="00933075" w:rsidP="005073FC">
      <w:pPr>
        <w:ind w:firstLine="720"/>
        <w:rPr>
          <w:sz w:val="28"/>
          <w:szCs w:val="28"/>
        </w:rPr>
      </w:pPr>
      <w:r w:rsidRPr="00933075">
        <w:rPr>
          <w:noProof/>
          <w:sz w:val="28"/>
          <w:szCs w:val="28"/>
        </w:rPr>
        <w:drawing>
          <wp:anchor distT="0" distB="0" distL="114300" distR="114300" simplePos="0" relativeHeight="251658240" behindDoc="0" locked="0" layoutInCell="1" allowOverlap="1" wp14:anchorId="779BBA5B" wp14:editId="2C4934D0">
            <wp:simplePos x="0" y="0"/>
            <wp:positionH relativeFrom="column">
              <wp:posOffset>-95250</wp:posOffset>
            </wp:positionH>
            <wp:positionV relativeFrom="paragraph">
              <wp:posOffset>1905</wp:posOffset>
            </wp:positionV>
            <wp:extent cx="1162050" cy="1076325"/>
            <wp:effectExtent l="0" t="0" r="0" b="9525"/>
            <wp:wrapSquare wrapText="right"/>
            <wp:docPr id="1" name="Picture 1" descr="pequannock%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quannock%20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AC3">
        <w:rPr>
          <w:sz w:val="28"/>
          <w:szCs w:val="28"/>
        </w:rPr>
        <w:t>TOWNSHIP OF PEQUANNOCK</w:t>
      </w:r>
      <w:r w:rsidRPr="00933075">
        <w:rPr>
          <w:sz w:val="28"/>
          <w:szCs w:val="28"/>
        </w:rPr>
        <w:tab/>
      </w:r>
    </w:p>
    <w:p w:rsidR="003B1DB4" w:rsidRDefault="00054AC3" w:rsidP="005073FC">
      <w:pPr>
        <w:ind w:firstLine="720"/>
        <w:rPr>
          <w:sz w:val="28"/>
          <w:szCs w:val="28"/>
        </w:rPr>
      </w:pPr>
      <w:r>
        <w:rPr>
          <w:sz w:val="28"/>
          <w:szCs w:val="28"/>
        </w:rPr>
        <w:t>Morris County</w:t>
      </w:r>
    </w:p>
    <w:p w:rsidR="00054AC3" w:rsidRPr="00933075" w:rsidRDefault="00054AC3" w:rsidP="005073FC">
      <w:pPr>
        <w:ind w:firstLine="720"/>
        <w:rPr>
          <w:sz w:val="28"/>
          <w:szCs w:val="28"/>
        </w:rPr>
      </w:pPr>
      <w:r>
        <w:rPr>
          <w:sz w:val="28"/>
          <w:szCs w:val="28"/>
        </w:rPr>
        <w:t>DEPARTMENT OF CONSTRUCTION CODE ENFORCEMENT</w:t>
      </w:r>
    </w:p>
    <w:p w:rsidR="003B1DB4" w:rsidRDefault="003B1DB4" w:rsidP="005073FC">
      <w:pPr>
        <w:ind w:firstLine="720"/>
        <w:rPr>
          <w:sz w:val="24"/>
          <w:szCs w:val="24"/>
        </w:rPr>
      </w:pPr>
      <w:r w:rsidRPr="00933075">
        <w:rPr>
          <w:sz w:val="24"/>
          <w:szCs w:val="24"/>
        </w:rPr>
        <w:t>Robert J. Grant, Construction Official</w:t>
      </w:r>
    </w:p>
    <w:p w:rsidR="00933075" w:rsidRDefault="006F2DCC" w:rsidP="005073FC">
      <w:pPr>
        <w:ind w:firstLine="720"/>
        <w:rPr>
          <w:sz w:val="24"/>
          <w:szCs w:val="24"/>
        </w:rPr>
      </w:pPr>
      <w:hyperlink r:id="rId5" w:history="1">
        <w:r w:rsidR="00933075" w:rsidRPr="007B1DFA">
          <w:rPr>
            <w:rStyle w:val="Hyperlink"/>
            <w:sz w:val="24"/>
            <w:szCs w:val="24"/>
          </w:rPr>
          <w:t>www.peqtwp.org</w:t>
        </w:r>
      </w:hyperlink>
    </w:p>
    <w:p w:rsidR="00714106" w:rsidRDefault="00714106" w:rsidP="00933075">
      <w:pPr>
        <w:jc w:val="both"/>
        <w:rPr>
          <w:u w:val="single"/>
        </w:rPr>
      </w:pPr>
    </w:p>
    <w:p w:rsidR="00933075" w:rsidRPr="00C0524A" w:rsidRDefault="00933075" w:rsidP="00933075">
      <w:pPr>
        <w:jc w:val="both"/>
      </w:pPr>
      <w:r w:rsidRPr="00C0524A">
        <w:rPr>
          <w:u w:val="single"/>
        </w:rPr>
        <w:t xml:space="preserve">A CONSTRUCTION PERMIT:  </w:t>
      </w:r>
      <w:r w:rsidRPr="00C0524A">
        <w:t xml:space="preserve">is authorization from the Construction Official to proceed with work which according to the UNIFORM CONSTRUCTION CODE of New Jersey, requires inspection and approval that said work was performed in accordance with UCC regulations.  </w:t>
      </w:r>
    </w:p>
    <w:p w:rsidR="00933075" w:rsidRPr="00C0524A" w:rsidRDefault="00933075" w:rsidP="00933075">
      <w:pPr>
        <w:jc w:val="both"/>
      </w:pPr>
      <w:r w:rsidRPr="00C0524A">
        <w:rPr>
          <w:u w:val="single"/>
        </w:rPr>
        <w:t>SUBCODE TECHNICAL SECTIONS:</w:t>
      </w:r>
      <w:r w:rsidRPr="00C0524A">
        <w:t xml:space="preserve">  </w:t>
      </w:r>
      <w:r w:rsidRPr="00C0524A">
        <w:rPr>
          <w:b/>
        </w:rPr>
        <w:t xml:space="preserve">Building (B), Electrical (E), Fire (F), Plumbing (P), </w:t>
      </w:r>
      <w:r w:rsidR="00F178E5">
        <w:rPr>
          <w:b/>
        </w:rPr>
        <w:t xml:space="preserve">Mechanical (M), </w:t>
      </w:r>
      <w:r w:rsidRPr="00C0524A">
        <w:rPr>
          <w:b/>
        </w:rPr>
        <w:t>and/or Elevator</w:t>
      </w:r>
      <w:r w:rsidRPr="00C0524A">
        <w:t xml:space="preserve"> </w:t>
      </w:r>
      <w:r w:rsidRPr="00C0524A">
        <w:rPr>
          <w:b/>
        </w:rPr>
        <w:t>(ELV)</w:t>
      </w:r>
      <w:r w:rsidRPr="00C0524A">
        <w:t xml:space="preserve"> will also be required depending on the scope of the project.  Please call the Construction Code Office </w:t>
      </w:r>
      <w:r w:rsidR="00C96AD8">
        <w:t xml:space="preserve">at 973-835-5700 x 182 </w:t>
      </w:r>
      <w:r w:rsidRPr="00C0524A">
        <w:t>for forms and any pertinent instruction sheets you may not have already obtained.</w:t>
      </w:r>
    </w:p>
    <w:p w:rsidR="005F75AF" w:rsidRDefault="005F75AF" w:rsidP="00933075">
      <w:pPr>
        <w:jc w:val="both"/>
        <w:rPr>
          <w:sz w:val="24"/>
          <w:szCs w:val="24"/>
        </w:rPr>
      </w:pPr>
    </w:p>
    <w:tbl>
      <w:tblPr>
        <w:tblStyle w:val="TableGrid"/>
        <w:tblW w:w="0" w:type="auto"/>
        <w:tblLook w:val="04A0" w:firstRow="1" w:lastRow="0" w:firstColumn="1" w:lastColumn="0" w:noHBand="0" w:noVBand="1"/>
      </w:tblPr>
      <w:tblGrid>
        <w:gridCol w:w="4675"/>
        <w:gridCol w:w="4675"/>
      </w:tblGrid>
      <w:tr w:rsidR="005F75AF" w:rsidRPr="005D63A1" w:rsidTr="005F75AF">
        <w:tc>
          <w:tcPr>
            <w:tcW w:w="4675" w:type="dxa"/>
          </w:tcPr>
          <w:p w:rsidR="005F75AF" w:rsidRPr="005D63A1" w:rsidRDefault="005F75AF" w:rsidP="005F75AF">
            <w:pPr>
              <w:jc w:val="center"/>
              <w:rPr>
                <w:b/>
                <w:sz w:val="20"/>
                <w:szCs w:val="20"/>
              </w:rPr>
            </w:pPr>
            <w:r w:rsidRPr="005D63A1">
              <w:rPr>
                <w:b/>
                <w:sz w:val="20"/>
                <w:szCs w:val="20"/>
              </w:rPr>
              <w:t>TYPE OF WORK</w:t>
            </w:r>
          </w:p>
        </w:tc>
        <w:tc>
          <w:tcPr>
            <w:tcW w:w="4675" w:type="dxa"/>
          </w:tcPr>
          <w:p w:rsidR="005F75AF" w:rsidRPr="005D63A1" w:rsidRDefault="005F75AF" w:rsidP="005F75AF">
            <w:pPr>
              <w:jc w:val="center"/>
              <w:rPr>
                <w:b/>
                <w:sz w:val="20"/>
                <w:szCs w:val="20"/>
              </w:rPr>
            </w:pPr>
            <w:r w:rsidRPr="005D63A1">
              <w:rPr>
                <w:b/>
                <w:sz w:val="20"/>
                <w:szCs w:val="20"/>
              </w:rPr>
              <w:t>REQUIRED TECHNICAL SECTIONS</w:t>
            </w:r>
          </w:p>
        </w:tc>
      </w:tr>
      <w:tr w:rsidR="005F75AF" w:rsidRPr="005D63A1" w:rsidTr="005F75AF">
        <w:tc>
          <w:tcPr>
            <w:tcW w:w="4675" w:type="dxa"/>
          </w:tcPr>
          <w:p w:rsidR="005F75AF" w:rsidRPr="005D63A1" w:rsidRDefault="005F75AF" w:rsidP="005F75AF">
            <w:pPr>
              <w:rPr>
                <w:sz w:val="20"/>
                <w:szCs w:val="20"/>
              </w:rPr>
            </w:pPr>
            <w:r w:rsidRPr="005D63A1">
              <w:rPr>
                <w:sz w:val="20"/>
                <w:szCs w:val="20"/>
              </w:rPr>
              <w:t>Access Control</w:t>
            </w:r>
            <w:r w:rsidR="00FA3DFC">
              <w:rPr>
                <w:sz w:val="20"/>
                <w:szCs w:val="20"/>
              </w:rPr>
              <w:t xml:space="preserve"> Locks</w:t>
            </w:r>
          </w:p>
        </w:tc>
        <w:tc>
          <w:tcPr>
            <w:tcW w:w="4675" w:type="dxa"/>
          </w:tcPr>
          <w:p w:rsidR="005F75AF" w:rsidRPr="005D63A1" w:rsidRDefault="00C0524A" w:rsidP="00933075">
            <w:pPr>
              <w:jc w:val="both"/>
              <w:rPr>
                <w:sz w:val="20"/>
                <w:szCs w:val="20"/>
              </w:rPr>
            </w:pPr>
            <w:r w:rsidRPr="005D63A1">
              <w:rPr>
                <w:sz w:val="20"/>
                <w:szCs w:val="20"/>
              </w:rPr>
              <w:t>B,E,F</w:t>
            </w:r>
          </w:p>
        </w:tc>
      </w:tr>
      <w:tr w:rsidR="005F75AF" w:rsidRPr="005D63A1" w:rsidTr="005F75AF">
        <w:tc>
          <w:tcPr>
            <w:tcW w:w="4675" w:type="dxa"/>
          </w:tcPr>
          <w:p w:rsidR="005F75AF" w:rsidRPr="005D63A1" w:rsidRDefault="005F75AF" w:rsidP="00933075">
            <w:pPr>
              <w:jc w:val="both"/>
              <w:rPr>
                <w:sz w:val="20"/>
                <w:szCs w:val="20"/>
              </w:rPr>
            </w:pPr>
            <w:r w:rsidRPr="005D63A1">
              <w:rPr>
                <w:sz w:val="20"/>
                <w:szCs w:val="20"/>
              </w:rPr>
              <w:t>Additions</w:t>
            </w:r>
            <w:r w:rsidR="00733D41">
              <w:rPr>
                <w:sz w:val="20"/>
                <w:szCs w:val="20"/>
              </w:rPr>
              <w:t xml:space="preserve"> - Residential</w:t>
            </w:r>
          </w:p>
        </w:tc>
        <w:tc>
          <w:tcPr>
            <w:tcW w:w="4675" w:type="dxa"/>
          </w:tcPr>
          <w:p w:rsidR="005F75AF" w:rsidRPr="005D63A1" w:rsidRDefault="00C0524A" w:rsidP="00DF5053">
            <w:pPr>
              <w:jc w:val="both"/>
              <w:rPr>
                <w:sz w:val="20"/>
                <w:szCs w:val="20"/>
              </w:rPr>
            </w:pPr>
            <w:r w:rsidRPr="005D63A1">
              <w:rPr>
                <w:sz w:val="20"/>
                <w:szCs w:val="20"/>
              </w:rPr>
              <w:t>B,E,P</w:t>
            </w:r>
            <w:r w:rsidR="002159A7">
              <w:rPr>
                <w:sz w:val="20"/>
                <w:szCs w:val="20"/>
              </w:rPr>
              <w:t>,F</w:t>
            </w:r>
            <w:r w:rsidR="00DF5053">
              <w:rPr>
                <w:sz w:val="20"/>
                <w:szCs w:val="20"/>
              </w:rPr>
              <w:t>,M</w:t>
            </w:r>
            <w:r w:rsidRPr="005D63A1">
              <w:rPr>
                <w:sz w:val="20"/>
                <w:szCs w:val="20"/>
              </w:rPr>
              <w:t xml:space="preserve"> &amp; ELV (Requirements will vary by Project</w:t>
            </w:r>
            <w:r w:rsidR="003F6C04">
              <w:rPr>
                <w:sz w:val="20"/>
                <w:szCs w:val="20"/>
              </w:rPr>
              <w:t>)</w:t>
            </w:r>
          </w:p>
        </w:tc>
      </w:tr>
      <w:tr w:rsidR="005F75AF" w:rsidRPr="005D63A1" w:rsidTr="005F75AF">
        <w:tc>
          <w:tcPr>
            <w:tcW w:w="4675" w:type="dxa"/>
          </w:tcPr>
          <w:p w:rsidR="005F75AF" w:rsidRPr="005D63A1" w:rsidRDefault="00733D41" w:rsidP="00933075">
            <w:pPr>
              <w:jc w:val="both"/>
              <w:rPr>
                <w:sz w:val="20"/>
                <w:szCs w:val="20"/>
              </w:rPr>
            </w:pPr>
            <w:r>
              <w:rPr>
                <w:sz w:val="20"/>
                <w:szCs w:val="20"/>
              </w:rPr>
              <w:t>Air Conditioning – Non Residential</w:t>
            </w:r>
          </w:p>
        </w:tc>
        <w:tc>
          <w:tcPr>
            <w:tcW w:w="4675" w:type="dxa"/>
          </w:tcPr>
          <w:p w:rsidR="005F75AF" w:rsidRPr="005D63A1" w:rsidRDefault="00C0524A" w:rsidP="00C243C2">
            <w:pPr>
              <w:jc w:val="both"/>
              <w:rPr>
                <w:sz w:val="20"/>
                <w:szCs w:val="20"/>
              </w:rPr>
            </w:pPr>
            <w:r w:rsidRPr="005D63A1">
              <w:rPr>
                <w:sz w:val="20"/>
                <w:szCs w:val="20"/>
              </w:rPr>
              <w:t>E,P  (E must be sealed)</w:t>
            </w:r>
            <w:r w:rsidR="00DF5053">
              <w:rPr>
                <w:sz w:val="20"/>
                <w:szCs w:val="20"/>
              </w:rPr>
              <w:t xml:space="preserve">  B (If ductwork added)</w:t>
            </w:r>
          </w:p>
        </w:tc>
      </w:tr>
      <w:tr w:rsidR="005F75AF" w:rsidRPr="005D63A1" w:rsidTr="005F75AF">
        <w:tc>
          <w:tcPr>
            <w:tcW w:w="4675" w:type="dxa"/>
          </w:tcPr>
          <w:p w:rsidR="005F75AF" w:rsidRPr="005D63A1" w:rsidRDefault="00733D41" w:rsidP="00933075">
            <w:pPr>
              <w:jc w:val="both"/>
              <w:rPr>
                <w:sz w:val="20"/>
                <w:szCs w:val="20"/>
              </w:rPr>
            </w:pPr>
            <w:r>
              <w:rPr>
                <w:sz w:val="20"/>
                <w:szCs w:val="20"/>
              </w:rPr>
              <w:t>Air Conditioning – Residential</w:t>
            </w:r>
          </w:p>
        </w:tc>
        <w:tc>
          <w:tcPr>
            <w:tcW w:w="4675" w:type="dxa"/>
          </w:tcPr>
          <w:p w:rsidR="005F75AF" w:rsidRPr="005D63A1" w:rsidRDefault="00DF5053" w:rsidP="00C243C2">
            <w:pPr>
              <w:jc w:val="both"/>
              <w:rPr>
                <w:sz w:val="20"/>
                <w:szCs w:val="20"/>
              </w:rPr>
            </w:pPr>
            <w:r>
              <w:rPr>
                <w:sz w:val="20"/>
                <w:szCs w:val="20"/>
              </w:rPr>
              <w:t>E,M</w:t>
            </w:r>
            <w:r w:rsidR="00C243C2">
              <w:rPr>
                <w:sz w:val="20"/>
                <w:szCs w:val="20"/>
              </w:rPr>
              <w:t xml:space="preserve"> (</w:t>
            </w:r>
            <w:r>
              <w:rPr>
                <w:sz w:val="20"/>
                <w:szCs w:val="20"/>
              </w:rPr>
              <w:t xml:space="preserve">E </w:t>
            </w:r>
            <w:r w:rsidR="00C0524A" w:rsidRPr="005D63A1">
              <w:rPr>
                <w:sz w:val="20"/>
                <w:szCs w:val="20"/>
              </w:rPr>
              <w:t>must be sealed)</w:t>
            </w:r>
            <w:r>
              <w:rPr>
                <w:sz w:val="20"/>
                <w:szCs w:val="20"/>
              </w:rPr>
              <w:t>,  B (If ductwork added)</w:t>
            </w:r>
          </w:p>
        </w:tc>
      </w:tr>
      <w:tr w:rsidR="005F75AF" w:rsidRPr="005D63A1" w:rsidTr="005F75AF">
        <w:tc>
          <w:tcPr>
            <w:tcW w:w="4675" w:type="dxa"/>
          </w:tcPr>
          <w:p w:rsidR="005F75AF" w:rsidRPr="005D63A1" w:rsidRDefault="005F75AF" w:rsidP="00733D41">
            <w:pPr>
              <w:jc w:val="both"/>
              <w:rPr>
                <w:sz w:val="20"/>
                <w:szCs w:val="20"/>
              </w:rPr>
            </w:pPr>
            <w:r w:rsidRPr="005D63A1">
              <w:rPr>
                <w:sz w:val="20"/>
                <w:szCs w:val="20"/>
              </w:rPr>
              <w:t>Alarms (Residential</w:t>
            </w:r>
            <w:r w:rsidR="00A06AAA">
              <w:rPr>
                <w:sz w:val="20"/>
                <w:szCs w:val="20"/>
              </w:rPr>
              <w:t xml:space="preserve">) </w:t>
            </w:r>
            <w:r w:rsidRPr="005D63A1">
              <w:rPr>
                <w:sz w:val="20"/>
                <w:szCs w:val="20"/>
              </w:rPr>
              <w:t>Fire, Smoke, CO</w:t>
            </w:r>
          </w:p>
        </w:tc>
        <w:tc>
          <w:tcPr>
            <w:tcW w:w="4675" w:type="dxa"/>
          </w:tcPr>
          <w:p w:rsidR="005F75AF" w:rsidRPr="005D63A1" w:rsidRDefault="00C0524A" w:rsidP="00933075">
            <w:pPr>
              <w:jc w:val="both"/>
              <w:rPr>
                <w:sz w:val="20"/>
                <w:szCs w:val="20"/>
              </w:rPr>
            </w:pPr>
            <w:r w:rsidRPr="005D63A1">
              <w:rPr>
                <w:sz w:val="20"/>
                <w:szCs w:val="20"/>
              </w:rPr>
              <w:t>E, F</w:t>
            </w:r>
            <w:r w:rsidR="00DF5053">
              <w:rPr>
                <w:sz w:val="20"/>
                <w:szCs w:val="20"/>
              </w:rPr>
              <w:t xml:space="preserve"> (Requirements vary with Equipment)</w:t>
            </w:r>
          </w:p>
        </w:tc>
      </w:tr>
      <w:tr w:rsidR="005F75AF" w:rsidRPr="005D63A1" w:rsidTr="005F75AF">
        <w:tc>
          <w:tcPr>
            <w:tcW w:w="4675" w:type="dxa"/>
          </w:tcPr>
          <w:p w:rsidR="005F75AF" w:rsidRPr="005D63A1" w:rsidRDefault="00C243C2" w:rsidP="00933075">
            <w:pPr>
              <w:jc w:val="both"/>
              <w:rPr>
                <w:sz w:val="20"/>
                <w:szCs w:val="20"/>
              </w:rPr>
            </w:pPr>
            <w:r>
              <w:rPr>
                <w:sz w:val="20"/>
                <w:szCs w:val="20"/>
              </w:rPr>
              <w:t>Alarms – (Non-Residential</w:t>
            </w:r>
            <w:r w:rsidR="005F75AF" w:rsidRPr="005D63A1">
              <w:rPr>
                <w:sz w:val="20"/>
                <w:szCs w:val="20"/>
              </w:rPr>
              <w:t>) Burglar</w:t>
            </w:r>
          </w:p>
        </w:tc>
        <w:tc>
          <w:tcPr>
            <w:tcW w:w="4675" w:type="dxa"/>
          </w:tcPr>
          <w:p w:rsidR="005F75AF" w:rsidRPr="005D63A1" w:rsidRDefault="00C0524A" w:rsidP="00933075">
            <w:pPr>
              <w:jc w:val="both"/>
              <w:rPr>
                <w:sz w:val="20"/>
                <w:szCs w:val="20"/>
              </w:rPr>
            </w:pPr>
            <w:r w:rsidRPr="005D63A1">
              <w:rPr>
                <w:sz w:val="20"/>
                <w:szCs w:val="20"/>
              </w:rPr>
              <w:t>E</w:t>
            </w:r>
          </w:p>
        </w:tc>
      </w:tr>
      <w:tr w:rsidR="005F75AF" w:rsidRPr="005D63A1" w:rsidTr="005F75AF">
        <w:tc>
          <w:tcPr>
            <w:tcW w:w="4675" w:type="dxa"/>
          </w:tcPr>
          <w:p w:rsidR="005F75AF" w:rsidRPr="005D63A1" w:rsidRDefault="00C243C2" w:rsidP="00933075">
            <w:pPr>
              <w:jc w:val="both"/>
              <w:rPr>
                <w:sz w:val="20"/>
                <w:szCs w:val="20"/>
              </w:rPr>
            </w:pPr>
            <w:r>
              <w:rPr>
                <w:sz w:val="20"/>
                <w:szCs w:val="20"/>
              </w:rPr>
              <w:t>Alarms – (Non-Residential</w:t>
            </w:r>
            <w:r w:rsidR="005F75AF" w:rsidRPr="005D63A1">
              <w:rPr>
                <w:sz w:val="20"/>
                <w:szCs w:val="20"/>
              </w:rPr>
              <w:t>) Smoke, CO</w:t>
            </w:r>
          </w:p>
        </w:tc>
        <w:tc>
          <w:tcPr>
            <w:tcW w:w="4675" w:type="dxa"/>
          </w:tcPr>
          <w:p w:rsidR="005F75AF" w:rsidRPr="005D63A1" w:rsidRDefault="00C0524A" w:rsidP="00933075">
            <w:pPr>
              <w:jc w:val="both"/>
              <w:rPr>
                <w:sz w:val="20"/>
                <w:szCs w:val="20"/>
              </w:rPr>
            </w:pPr>
            <w:r w:rsidRPr="005D63A1">
              <w:rPr>
                <w:sz w:val="20"/>
                <w:szCs w:val="20"/>
              </w:rPr>
              <w:t>E,F</w:t>
            </w:r>
          </w:p>
        </w:tc>
      </w:tr>
      <w:tr w:rsidR="005F75AF" w:rsidRPr="005D63A1" w:rsidTr="005F75AF">
        <w:tc>
          <w:tcPr>
            <w:tcW w:w="4675" w:type="dxa"/>
          </w:tcPr>
          <w:p w:rsidR="005F75AF" w:rsidRPr="005D63A1" w:rsidRDefault="005F75AF" w:rsidP="00933075">
            <w:pPr>
              <w:jc w:val="both"/>
              <w:rPr>
                <w:sz w:val="20"/>
                <w:szCs w:val="20"/>
              </w:rPr>
            </w:pPr>
            <w:r w:rsidRPr="005D63A1">
              <w:rPr>
                <w:sz w:val="20"/>
                <w:szCs w:val="20"/>
              </w:rPr>
              <w:t>Alterations</w:t>
            </w:r>
            <w:r w:rsidR="00733D41">
              <w:rPr>
                <w:sz w:val="20"/>
                <w:szCs w:val="20"/>
              </w:rPr>
              <w:t xml:space="preserve"> - Residential</w:t>
            </w:r>
          </w:p>
        </w:tc>
        <w:tc>
          <w:tcPr>
            <w:tcW w:w="4675" w:type="dxa"/>
          </w:tcPr>
          <w:p w:rsidR="005F75AF" w:rsidRPr="005D63A1" w:rsidRDefault="00C0524A" w:rsidP="00933075">
            <w:pPr>
              <w:jc w:val="both"/>
              <w:rPr>
                <w:sz w:val="20"/>
                <w:szCs w:val="20"/>
              </w:rPr>
            </w:pPr>
            <w:r w:rsidRPr="005D63A1">
              <w:rPr>
                <w:sz w:val="20"/>
                <w:szCs w:val="20"/>
              </w:rPr>
              <w:t>B,E,P,F,</w:t>
            </w:r>
            <w:r w:rsidR="00DF5053">
              <w:rPr>
                <w:sz w:val="20"/>
                <w:szCs w:val="20"/>
              </w:rPr>
              <w:t xml:space="preserve"> M &amp;</w:t>
            </w:r>
            <w:r w:rsidRPr="005D63A1">
              <w:rPr>
                <w:sz w:val="20"/>
                <w:szCs w:val="20"/>
              </w:rPr>
              <w:t xml:space="preserve"> ELV (Requirements will vary by Project)</w:t>
            </w:r>
          </w:p>
        </w:tc>
      </w:tr>
      <w:tr w:rsidR="005F75AF" w:rsidRPr="005D63A1" w:rsidTr="005F75AF">
        <w:tc>
          <w:tcPr>
            <w:tcW w:w="4675" w:type="dxa"/>
          </w:tcPr>
          <w:p w:rsidR="005F75AF" w:rsidRPr="005D63A1" w:rsidRDefault="005F75AF" w:rsidP="005F75AF">
            <w:pPr>
              <w:jc w:val="both"/>
              <w:rPr>
                <w:sz w:val="20"/>
                <w:szCs w:val="20"/>
              </w:rPr>
            </w:pPr>
            <w:r w:rsidRPr="005D63A1">
              <w:rPr>
                <w:sz w:val="20"/>
                <w:szCs w:val="20"/>
              </w:rPr>
              <w:t>Asbestos Removal (Educational Facilities &amp;</w:t>
            </w:r>
          </w:p>
          <w:p w:rsidR="005F75AF" w:rsidRPr="005D63A1" w:rsidRDefault="005F75AF" w:rsidP="005F75AF">
            <w:pPr>
              <w:jc w:val="both"/>
              <w:rPr>
                <w:sz w:val="20"/>
                <w:szCs w:val="20"/>
              </w:rPr>
            </w:pPr>
            <w:r w:rsidRPr="005D63A1">
              <w:rPr>
                <w:sz w:val="20"/>
                <w:szCs w:val="20"/>
              </w:rPr>
              <w:t>Public Buildings Only)</w:t>
            </w:r>
          </w:p>
        </w:tc>
        <w:tc>
          <w:tcPr>
            <w:tcW w:w="4675" w:type="dxa"/>
          </w:tcPr>
          <w:p w:rsidR="005F75AF" w:rsidRPr="005D63A1" w:rsidRDefault="00162BCE" w:rsidP="00933075">
            <w:pPr>
              <w:jc w:val="both"/>
              <w:rPr>
                <w:sz w:val="20"/>
                <w:szCs w:val="20"/>
              </w:rPr>
            </w:pPr>
            <w:r w:rsidRPr="005D63A1">
              <w:rPr>
                <w:sz w:val="20"/>
                <w:szCs w:val="20"/>
              </w:rPr>
              <w:t>B</w:t>
            </w:r>
          </w:p>
        </w:tc>
      </w:tr>
      <w:tr w:rsidR="005F75AF" w:rsidRPr="005D63A1" w:rsidTr="005F75AF">
        <w:tc>
          <w:tcPr>
            <w:tcW w:w="4675" w:type="dxa"/>
          </w:tcPr>
          <w:p w:rsidR="005F75AF" w:rsidRPr="005D63A1" w:rsidRDefault="00C243C2" w:rsidP="00933075">
            <w:pPr>
              <w:jc w:val="both"/>
              <w:rPr>
                <w:sz w:val="20"/>
                <w:szCs w:val="20"/>
              </w:rPr>
            </w:pPr>
            <w:r>
              <w:rPr>
                <w:sz w:val="20"/>
                <w:szCs w:val="20"/>
              </w:rPr>
              <w:t>Awning (Non-Residential</w:t>
            </w:r>
            <w:r w:rsidR="005F75AF" w:rsidRPr="005D63A1">
              <w:rPr>
                <w:sz w:val="20"/>
                <w:szCs w:val="20"/>
              </w:rPr>
              <w:t xml:space="preserve"> Only)</w:t>
            </w:r>
          </w:p>
        </w:tc>
        <w:tc>
          <w:tcPr>
            <w:tcW w:w="4675" w:type="dxa"/>
          </w:tcPr>
          <w:p w:rsidR="005F75AF" w:rsidRPr="005D63A1" w:rsidRDefault="00162BCE" w:rsidP="00933075">
            <w:pPr>
              <w:jc w:val="both"/>
              <w:rPr>
                <w:sz w:val="20"/>
                <w:szCs w:val="20"/>
              </w:rPr>
            </w:pPr>
            <w:r w:rsidRPr="005D63A1">
              <w:rPr>
                <w:sz w:val="20"/>
                <w:szCs w:val="20"/>
              </w:rPr>
              <w:t>B</w:t>
            </w:r>
          </w:p>
        </w:tc>
      </w:tr>
      <w:tr w:rsidR="005F75AF" w:rsidRPr="005D63A1" w:rsidTr="005F75AF">
        <w:tc>
          <w:tcPr>
            <w:tcW w:w="4675" w:type="dxa"/>
          </w:tcPr>
          <w:p w:rsidR="005F75AF" w:rsidRPr="005D63A1" w:rsidRDefault="005F75AF" w:rsidP="00933075">
            <w:pPr>
              <w:jc w:val="both"/>
              <w:rPr>
                <w:sz w:val="20"/>
                <w:szCs w:val="20"/>
              </w:rPr>
            </w:pPr>
            <w:r w:rsidRPr="005D63A1">
              <w:rPr>
                <w:sz w:val="20"/>
                <w:szCs w:val="20"/>
              </w:rPr>
              <w:t>Baseboard Heat</w:t>
            </w:r>
          </w:p>
        </w:tc>
        <w:tc>
          <w:tcPr>
            <w:tcW w:w="4675" w:type="dxa"/>
          </w:tcPr>
          <w:p w:rsidR="005F75AF" w:rsidRPr="005D63A1" w:rsidRDefault="00162BCE" w:rsidP="00933075">
            <w:pPr>
              <w:jc w:val="both"/>
              <w:rPr>
                <w:sz w:val="20"/>
                <w:szCs w:val="20"/>
              </w:rPr>
            </w:pPr>
            <w:r w:rsidRPr="005D63A1">
              <w:rPr>
                <w:sz w:val="20"/>
                <w:szCs w:val="20"/>
              </w:rPr>
              <w:t>E</w:t>
            </w:r>
          </w:p>
        </w:tc>
      </w:tr>
      <w:tr w:rsidR="005F75AF" w:rsidRPr="005D63A1" w:rsidTr="005F75AF">
        <w:tc>
          <w:tcPr>
            <w:tcW w:w="4675" w:type="dxa"/>
          </w:tcPr>
          <w:p w:rsidR="005F75AF" w:rsidRPr="005D63A1" w:rsidRDefault="005F75AF" w:rsidP="00933075">
            <w:pPr>
              <w:jc w:val="both"/>
              <w:rPr>
                <w:sz w:val="20"/>
                <w:szCs w:val="20"/>
              </w:rPr>
            </w:pPr>
            <w:r w:rsidRPr="005D63A1">
              <w:rPr>
                <w:sz w:val="20"/>
                <w:szCs w:val="20"/>
              </w:rPr>
              <w:t>Basement Finishing</w:t>
            </w:r>
          </w:p>
        </w:tc>
        <w:tc>
          <w:tcPr>
            <w:tcW w:w="4675" w:type="dxa"/>
          </w:tcPr>
          <w:p w:rsidR="005F75AF" w:rsidRPr="005D63A1" w:rsidRDefault="00162BCE" w:rsidP="00933075">
            <w:pPr>
              <w:jc w:val="both"/>
              <w:rPr>
                <w:sz w:val="20"/>
                <w:szCs w:val="20"/>
              </w:rPr>
            </w:pPr>
            <w:r w:rsidRPr="005D63A1">
              <w:rPr>
                <w:sz w:val="20"/>
                <w:szCs w:val="20"/>
              </w:rPr>
              <w:t>B,E,P,F</w:t>
            </w:r>
            <w:r w:rsidR="00DF5053">
              <w:rPr>
                <w:sz w:val="20"/>
                <w:szCs w:val="20"/>
              </w:rPr>
              <w:t xml:space="preserve">,M </w:t>
            </w:r>
            <w:r w:rsidRPr="005D63A1">
              <w:rPr>
                <w:sz w:val="20"/>
                <w:szCs w:val="20"/>
              </w:rPr>
              <w:t xml:space="preserve"> (Requirements will vary by Project)</w:t>
            </w:r>
          </w:p>
        </w:tc>
      </w:tr>
      <w:tr w:rsidR="005F75AF" w:rsidRPr="005D63A1" w:rsidTr="005F75AF">
        <w:tc>
          <w:tcPr>
            <w:tcW w:w="4675" w:type="dxa"/>
          </w:tcPr>
          <w:p w:rsidR="005F75AF" w:rsidRPr="005D63A1" w:rsidRDefault="005F75AF" w:rsidP="005F75AF">
            <w:pPr>
              <w:rPr>
                <w:sz w:val="20"/>
                <w:szCs w:val="20"/>
              </w:rPr>
            </w:pPr>
            <w:r w:rsidRPr="005D63A1">
              <w:rPr>
                <w:sz w:val="20"/>
                <w:szCs w:val="20"/>
              </w:rPr>
              <w:t>Bathroo</w:t>
            </w:r>
            <w:r w:rsidR="00DF5053">
              <w:rPr>
                <w:sz w:val="20"/>
                <w:szCs w:val="20"/>
              </w:rPr>
              <w:t xml:space="preserve">m Fixtures – </w:t>
            </w:r>
            <w:r w:rsidR="00733D41">
              <w:rPr>
                <w:sz w:val="20"/>
                <w:szCs w:val="20"/>
              </w:rPr>
              <w:t xml:space="preserve"> </w:t>
            </w:r>
            <w:r w:rsidRPr="005D63A1">
              <w:rPr>
                <w:sz w:val="20"/>
                <w:szCs w:val="20"/>
              </w:rPr>
              <w:t>Piping Change</w:t>
            </w:r>
          </w:p>
        </w:tc>
        <w:tc>
          <w:tcPr>
            <w:tcW w:w="4675" w:type="dxa"/>
          </w:tcPr>
          <w:p w:rsidR="005F75AF" w:rsidRPr="005D63A1" w:rsidRDefault="00162BCE" w:rsidP="00933075">
            <w:pPr>
              <w:jc w:val="both"/>
              <w:rPr>
                <w:sz w:val="20"/>
                <w:szCs w:val="20"/>
              </w:rPr>
            </w:pPr>
            <w:r w:rsidRPr="005D63A1">
              <w:rPr>
                <w:sz w:val="20"/>
                <w:szCs w:val="20"/>
              </w:rPr>
              <w:t>P</w:t>
            </w:r>
          </w:p>
        </w:tc>
      </w:tr>
      <w:tr w:rsidR="005F75AF" w:rsidRPr="005D63A1" w:rsidTr="005F75AF">
        <w:tc>
          <w:tcPr>
            <w:tcW w:w="4675" w:type="dxa"/>
          </w:tcPr>
          <w:p w:rsidR="005F75AF" w:rsidRPr="005D63A1" w:rsidRDefault="00A06AAA" w:rsidP="00933075">
            <w:pPr>
              <w:jc w:val="both"/>
              <w:rPr>
                <w:sz w:val="20"/>
                <w:szCs w:val="20"/>
              </w:rPr>
            </w:pPr>
            <w:r>
              <w:rPr>
                <w:sz w:val="20"/>
                <w:szCs w:val="20"/>
              </w:rPr>
              <w:t>Bathroom Re-Model</w:t>
            </w:r>
          </w:p>
        </w:tc>
        <w:tc>
          <w:tcPr>
            <w:tcW w:w="4675" w:type="dxa"/>
          </w:tcPr>
          <w:p w:rsidR="005F75AF" w:rsidRPr="005D63A1" w:rsidRDefault="00162BCE" w:rsidP="00933075">
            <w:pPr>
              <w:jc w:val="both"/>
              <w:rPr>
                <w:sz w:val="20"/>
                <w:szCs w:val="20"/>
              </w:rPr>
            </w:pPr>
            <w:r w:rsidRPr="005D63A1">
              <w:rPr>
                <w:sz w:val="20"/>
                <w:szCs w:val="20"/>
              </w:rPr>
              <w:t>B,E,P (Requirements will vary by Project)</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 xml:space="preserve">Boiler </w:t>
            </w:r>
            <w:r w:rsidR="005F75AF" w:rsidRPr="005D63A1">
              <w:rPr>
                <w:sz w:val="20"/>
                <w:szCs w:val="20"/>
              </w:rPr>
              <w:t>– New</w:t>
            </w:r>
          </w:p>
        </w:tc>
        <w:tc>
          <w:tcPr>
            <w:tcW w:w="4675" w:type="dxa"/>
          </w:tcPr>
          <w:p w:rsidR="005F75AF" w:rsidRPr="005D63A1" w:rsidRDefault="00A06AAA" w:rsidP="002159A7">
            <w:pPr>
              <w:jc w:val="both"/>
              <w:rPr>
                <w:sz w:val="20"/>
                <w:szCs w:val="20"/>
              </w:rPr>
            </w:pPr>
            <w:r>
              <w:rPr>
                <w:sz w:val="20"/>
                <w:szCs w:val="20"/>
              </w:rPr>
              <w:t>E,P,F Chimney Verification</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Boiler – Replacement</w:t>
            </w:r>
          </w:p>
        </w:tc>
        <w:tc>
          <w:tcPr>
            <w:tcW w:w="4675" w:type="dxa"/>
          </w:tcPr>
          <w:p w:rsidR="00F178E5" w:rsidRDefault="00162BCE" w:rsidP="00C243C2">
            <w:pPr>
              <w:rPr>
                <w:sz w:val="20"/>
                <w:szCs w:val="20"/>
              </w:rPr>
            </w:pPr>
            <w:r w:rsidRPr="005D63A1">
              <w:rPr>
                <w:sz w:val="20"/>
                <w:szCs w:val="20"/>
              </w:rPr>
              <w:t xml:space="preserve">E,P </w:t>
            </w:r>
            <w:r w:rsidR="00C243C2">
              <w:rPr>
                <w:sz w:val="20"/>
                <w:szCs w:val="20"/>
              </w:rPr>
              <w:t xml:space="preserve">(Non-Residential) </w:t>
            </w:r>
            <w:r w:rsidR="00A06AAA">
              <w:rPr>
                <w:sz w:val="20"/>
                <w:szCs w:val="20"/>
              </w:rPr>
              <w:t>Chimney Verification</w:t>
            </w:r>
            <w:r w:rsidR="00F178E5">
              <w:rPr>
                <w:sz w:val="20"/>
                <w:szCs w:val="20"/>
              </w:rPr>
              <w:t xml:space="preserve">; </w:t>
            </w:r>
          </w:p>
          <w:p w:rsidR="005F75AF" w:rsidRPr="005D63A1" w:rsidRDefault="00C243C2" w:rsidP="00C243C2">
            <w:pPr>
              <w:rPr>
                <w:sz w:val="20"/>
                <w:szCs w:val="20"/>
              </w:rPr>
            </w:pPr>
            <w:r>
              <w:rPr>
                <w:sz w:val="20"/>
                <w:szCs w:val="20"/>
              </w:rPr>
              <w:t>E, M</w:t>
            </w:r>
            <w:r w:rsidR="00793F83">
              <w:rPr>
                <w:sz w:val="20"/>
                <w:szCs w:val="20"/>
              </w:rPr>
              <w:t>,</w:t>
            </w:r>
            <w:r w:rsidR="00A06AAA">
              <w:rPr>
                <w:sz w:val="20"/>
                <w:szCs w:val="20"/>
              </w:rPr>
              <w:t xml:space="preserve"> </w:t>
            </w:r>
            <w:r w:rsidR="00F178E5">
              <w:rPr>
                <w:sz w:val="20"/>
                <w:szCs w:val="20"/>
              </w:rPr>
              <w:t xml:space="preserve">(Residential) </w:t>
            </w:r>
            <w:r w:rsidR="00A06AAA">
              <w:rPr>
                <w:sz w:val="20"/>
                <w:szCs w:val="20"/>
              </w:rPr>
              <w:t>Chimney Verification</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Boiler – Oil to Gas Conversion</w:t>
            </w:r>
          </w:p>
        </w:tc>
        <w:tc>
          <w:tcPr>
            <w:tcW w:w="4675" w:type="dxa"/>
          </w:tcPr>
          <w:p w:rsidR="005F75AF" w:rsidRPr="005D63A1" w:rsidRDefault="00A06AAA" w:rsidP="00933075">
            <w:pPr>
              <w:jc w:val="both"/>
              <w:rPr>
                <w:sz w:val="20"/>
                <w:szCs w:val="20"/>
              </w:rPr>
            </w:pPr>
            <w:r>
              <w:rPr>
                <w:sz w:val="20"/>
                <w:szCs w:val="20"/>
              </w:rPr>
              <w:t>E,F,P Chimney Verification</w:t>
            </w:r>
            <w:r w:rsidR="00162BCE" w:rsidRPr="005D63A1">
              <w:rPr>
                <w:sz w:val="20"/>
                <w:szCs w:val="20"/>
              </w:rPr>
              <w:t xml:space="preserve"> –</w:t>
            </w:r>
            <w:r w:rsidR="00DF5053">
              <w:rPr>
                <w:sz w:val="20"/>
                <w:szCs w:val="20"/>
              </w:rPr>
              <w:t xml:space="preserve"> </w:t>
            </w:r>
            <w:r w:rsidR="00162BCE" w:rsidRPr="005D63A1">
              <w:rPr>
                <w:sz w:val="20"/>
                <w:szCs w:val="20"/>
              </w:rPr>
              <w:t xml:space="preserve"> </w:t>
            </w:r>
            <w:r w:rsidR="00162BCE" w:rsidRPr="005D63A1">
              <w:rPr>
                <w:b/>
                <w:sz w:val="20"/>
                <w:szCs w:val="20"/>
              </w:rPr>
              <w:t xml:space="preserve">Also requires tank abandonment/removal </w:t>
            </w:r>
            <w:r w:rsidR="005B3ECF" w:rsidRPr="005D63A1">
              <w:rPr>
                <w:b/>
                <w:sz w:val="20"/>
                <w:szCs w:val="20"/>
              </w:rPr>
              <w:t>application</w:t>
            </w:r>
            <w:r w:rsidR="006F2DCC">
              <w:rPr>
                <w:b/>
                <w:sz w:val="20"/>
                <w:szCs w:val="20"/>
              </w:rPr>
              <w:t xml:space="preserve"> F</w:t>
            </w:r>
            <w:bookmarkStart w:id="0" w:name="_GoBack"/>
            <w:bookmarkEnd w:id="0"/>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Canopy</w:t>
            </w:r>
          </w:p>
        </w:tc>
        <w:tc>
          <w:tcPr>
            <w:tcW w:w="4675" w:type="dxa"/>
          </w:tcPr>
          <w:p w:rsidR="005F75AF" w:rsidRPr="005D63A1" w:rsidRDefault="00162BCE" w:rsidP="00933075">
            <w:pPr>
              <w:jc w:val="both"/>
              <w:rPr>
                <w:sz w:val="20"/>
                <w:szCs w:val="20"/>
              </w:rPr>
            </w:pPr>
            <w:r w:rsidRPr="005D63A1">
              <w:rPr>
                <w:sz w:val="20"/>
                <w:szCs w:val="20"/>
              </w:rPr>
              <w:t>B,F</w:t>
            </w:r>
          </w:p>
        </w:tc>
      </w:tr>
      <w:tr w:rsidR="005F75AF" w:rsidRPr="005D63A1" w:rsidTr="005F75AF">
        <w:tc>
          <w:tcPr>
            <w:tcW w:w="4675" w:type="dxa"/>
          </w:tcPr>
          <w:p w:rsidR="005F75AF" w:rsidRPr="005D63A1" w:rsidRDefault="00C243C2" w:rsidP="00933075">
            <w:pPr>
              <w:jc w:val="both"/>
              <w:rPr>
                <w:sz w:val="20"/>
                <w:szCs w:val="20"/>
              </w:rPr>
            </w:pPr>
            <w:r>
              <w:rPr>
                <w:sz w:val="20"/>
                <w:szCs w:val="20"/>
              </w:rPr>
              <w:t>Carpet – Non-Residential</w:t>
            </w:r>
            <w:r w:rsidR="00C0524A" w:rsidRPr="005D63A1">
              <w:rPr>
                <w:sz w:val="20"/>
                <w:szCs w:val="20"/>
              </w:rPr>
              <w:t xml:space="preserve"> Only</w:t>
            </w:r>
          </w:p>
        </w:tc>
        <w:tc>
          <w:tcPr>
            <w:tcW w:w="4675" w:type="dxa"/>
          </w:tcPr>
          <w:p w:rsidR="005F75AF" w:rsidRPr="005D63A1" w:rsidRDefault="00162BCE" w:rsidP="00933075">
            <w:pPr>
              <w:jc w:val="both"/>
              <w:rPr>
                <w:sz w:val="20"/>
                <w:szCs w:val="20"/>
              </w:rPr>
            </w:pPr>
            <w:r w:rsidRPr="005D63A1">
              <w:rPr>
                <w:sz w:val="20"/>
                <w:szCs w:val="20"/>
              </w:rPr>
              <w:t>B,F</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Card Access</w:t>
            </w:r>
          </w:p>
        </w:tc>
        <w:tc>
          <w:tcPr>
            <w:tcW w:w="4675" w:type="dxa"/>
          </w:tcPr>
          <w:p w:rsidR="005F75AF" w:rsidRPr="005D63A1" w:rsidRDefault="00162BCE" w:rsidP="00933075">
            <w:pPr>
              <w:jc w:val="both"/>
              <w:rPr>
                <w:sz w:val="20"/>
                <w:szCs w:val="20"/>
              </w:rPr>
            </w:pPr>
            <w:r w:rsidRPr="005D63A1">
              <w:rPr>
                <w:sz w:val="20"/>
                <w:szCs w:val="20"/>
              </w:rPr>
              <w:t>B,E,F</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Carport</w:t>
            </w:r>
          </w:p>
        </w:tc>
        <w:tc>
          <w:tcPr>
            <w:tcW w:w="4675" w:type="dxa"/>
          </w:tcPr>
          <w:p w:rsidR="005F75AF" w:rsidRPr="005D63A1" w:rsidRDefault="00162BCE" w:rsidP="00933075">
            <w:pPr>
              <w:jc w:val="both"/>
              <w:rPr>
                <w:sz w:val="20"/>
                <w:szCs w:val="20"/>
              </w:rPr>
            </w:pPr>
            <w:r w:rsidRPr="005D63A1">
              <w:rPr>
                <w:sz w:val="20"/>
                <w:szCs w:val="20"/>
              </w:rPr>
              <w:t>B</w:t>
            </w:r>
            <w:r w:rsidR="00DF5053">
              <w:rPr>
                <w:sz w:val="20"/>
                <w:szCs w:val="20"/>
              </w:rPr>
              <w:t>, E</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Chimney Reline</w:t>
            </w:r>
          </w:p>
        </w:tc>
        <w:tc>
          <w:tcPr>
            <w:tcW w:w="4675" w:type="dxa"/>
          </w:tcPr>
          <w:p w:rsidR="005F75AF" w:rsidRPr="005D63A1" w:rsidRDefault="00C243C2" w:rsidP="00933075">
            <w:pPr>
              <w:jc w:val="both"/>
              <w:rPr>
                <w:sz w:val="20"/>
                <w:szCs w:val="20"/>
              </w:rPr>
            </w:pPr>
            <w:r>
              <w:rPr>
                <w:sz w:val="20"/>
                <w:szCs w:val="20"/>
              </w:rPr>
              <w:t>P</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Communication Points</w:t>
            </w:r>
            <w:r w:rsidR="00733D41">
              <w:rPr>
                <w:sz w:val="20"/>
                <w:szCs w:val="20"/>
              </w:rPr>
              <w:t xml:space="preserve"> (Class 1 or 2 Building)</w:t>
            </w:r>
          </w:p>
        </w:tc>
        <w:tc>
          <w:tcPr>
            <w:tcW w:w="4675" w:type="dxa"/>
          </w:tcPr>
          <w:p w:rsidR="005F75AF" w:rsidRPr="005D63A1" w:rsidRDefault="00162BCE" w:rsidP="00933075">
            <w:pPr>
              <w:jc w:val="both"/>
              <w:rPr>
                <w:sz w:val="20"/>
                <w:szCs w:val="20"/>
              </w:rPr>
            </w:pPr>
            <w:r w:rsidRPr="005D63A1">
              <w:rPr>
                <w:sz w:val="20"/>
                <w:szCs w:val="20"/>
              </w:rPr>
              <w:t>E</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Computer Wiring</w:t>
            </w:r>
            <w:r w:rsidR="00FA3DFC">
              <w:rPr>
                <w:sz w:val="20"/>
                <w:szCs w:val="20"/>
              </w:rPr>
              <w:t xml:space="preserve"> (Class 1 or 2 Building)</w:t>
            </w:r>
          </w:p>
        </w:tc>
        <w:tc>
          <w:tcPr>
            <w:tcW w:w="4675" w:type="dxa"/>
          </w:tcPr>
          <w:p w:rsidR="005F75AF" w:rsidRPr="005D63A1" w:rsidRDefault="00162BCE" w:rsidP="00933075">
            <w:pPr>
              <w:jc w:val="both"/>
              <w:rPr>
                <w:sz w:val="20"/>
                <w:szCs w:val="20"/>
              </w:rPr>
            </w:pPr>
            <w:r w:rsidRPr="005D63A1">
              <w:rPr>
                <w:sz w:val="20"/>
                <w:szCs w:val="20"/>
              </w:rPr>
              <w:t>E</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Cubicles</w:t>
            </w:r>
          </w:p>
        </w:tc>
        <w:tc>
          <w:tcPr>
            <w:tcW w:w="4675" w:type="dxa"/>
          </w:tcPr>
          <w:p w:rsidR="005F75AF" w:rsidRPr="005D63A1" w:rsidRDefault="00162BCE" w:rsidP="00933075">
            <w:pPr>
              <w:jc w:val="both"/>
              <w:rPr>
                <w:sz w:val="20"/>
                <w:szCs w:val="20"/>
              </w:rPr>
            </w:pPr>
            <w:r w:rsidRPr="005D63A1">
              <w:rPr>
                <w:sz w:val="20"/>
                <w:szCs w:val="20"/>
              </w:rPr>
              <w:t>B,E,F</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Deck</w:t>
            </w:r>
          </w:p>
        </w:tc>
        <w:tc>
          <w:tcPr>
            <w:tcW w:w="4675" w:type="dxa"/>
          </w:tcPr>
          <w:p w:rsidR="005F75AF" w:rsidRPr="005D63A1" w:rsidRDefault="00162BCE" w:rsidP="00DF5053">
            <w:pPr>
              <w:jc w:val="both"/>
              <w:rPr>
                <w:sz w:val="20"/>
                <w:szCs w:val="20"/>
              </w:rPr>
            </w:pPr>
            <w:r w:rsidRPr="005D63A1">
              <w:rPr>
                <w:sz w:val="20"/>
                <w:szCs w:val="20"/>
              </w:rPr>
              <w:t>B</w:t>
            </w:r>
            <w:r w:rsidR="00DF5053">
              <w:rPr>
                <w:sz w:val="20"/>
                <w:szCs w:val="20"/>
              </w:rPr>
              <w:t>, E</w:t>
            </w:r>
            <w:r w:rsidR="005C3CC4">
              <w:rPr>
                <w:sz w:val="20"/>
                <w:szCs w:val="20"/>
              </w:rPr>
              <w:t xml:space="preserve">  (</w:t>
            </w:r>
            <w:r w:rsidR="00DF5053">
              <w:rPr>
                <w:sz w:val="20"/>
                <w:szCs w:val="20"/>
              </w:rPr>
              <w:t>Requirements will vary by Project</w:t>
            </w:r>
            <w:r w:rsidR="005C3CC4">
              <w:rPr>
                <w:sz w:val="20"/>
                <w:szCs w:val="20"/>
              </w:rPr>
              <w:t>)</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Demolition of Structure</w:t>
            </w:r>
          </w:p>
        </w:tc>
        <w:tc>
          <w:tcPr>
            <w:tcW w:w="4675" w:type="dxa"/>
          </w:tcPr>
          <w:p w:rsidR="005F75AF" w:rsidRPr="005D63A1" w:rsidRDefault="00162BCE" w:rsidP="00933075">
            <w:pPr>
              <w:jc w:val="both"/>
              <w:rPr>
                <w:sz w:val="20"/>
                <w:szCs w:val="20"/>
              </w:rPr>
            </w:pPr>
            <w:r w:rsidRPr="005D63A1">
              <w:rPr>
                <w:sz w:val="20"/>
                <w:szCs w:val="20"/>
              </w:rPr>
              <w:t>B</w:t>
            </w:r>
            <w:r w:rsidR="00C243C2">
              <w:rPr>
                <w:sz w:val="20"/>
                <w:szCs w:val="20"/>
              </w:rPr>
              <w:t xml:space="preserve">  (P, if </w:t>
            </w:r>
            <w:proofErr w:type="spellStart"/>
            <w:r w:rsidR="00C243C2">
              <w:rPr>
                <w:sz w:val="20"/>
                <w:szCs w:val="20"/>
              </w:rPr>
              <w:t>sewered</w:t>
            </w:r>
            <w:proofErr w:type="spellEnd"/>
            <w:r w:rsidR="00C243C2">
              <w:rPr>
                <w:sz w:val="20"/>
                <w:szCs w:val="20"/>
              </w:rPr>
              <w:t>)</w:t>
            </w:r>
          </w:p>
        </w:tc>
      </w:tr>
      <w:tr w:rsidR="005F75AF" w:rsidRPr="005D63A1" w:rsidTr="005F75AF">
        <w:tc>
          <w:tcPr>
            <w:tcW w:w="4675" w:type="dxa"/>
          </w:tcPr>
          <w:p w:rsidR="005F75AF" w:rsidRPr="005D63A1" w:rsidRDefault="00C0524A" w:rsidP="00933075">
            <w:pPr>
              <w:jc w:val="both"/>
              <w:rPr>
                <w:sz w:val="20"/>
                <w:szCs w:val="20"/>
              </w:rPr>
            </w:pPr>
            <w:r w:rsidRPr="005D63A1">
              <w:rPr>
                <w:sz w:val="20"/>
                <w:szCs w:val="20"/>
              </w:rPr>
              <w:t>Doors – Adding, Changing Size, Eliminating</w:t>
            </w:r>
          </w:p>
        </w:tc>
        <w:tc>
          <w:tcPr>
            <w:tcW w:w="4675" w:type="dxa"/>
          </w:tcPr>
          <w:p w:rsidR="005F75AF" w:rsidRPr="005D63A1" w:rsidRDefault="00162BCE" w:rsidP="00933075">
            <w:pPr>
              <w:jc w:val="both"/>
              <w:rPr>
                <w:sz w:val="20"/>
                <w:szCs w:val="20"/>
              </w:rPr>
            </w:pPr>
            <w:r w:rsidRPr="005D63A1">
              <w:rPr>
                <w:sz w:val="20"/>
                <w:szCs w:val="20"/>
              </w:rPr>
              <w:t>B</w:t>
            </w:r>
          </w:p>
        </w:tc>
      </w:tr>
      <w:tr w:rsidR="005F75AF" w:rsidRPr="005D63A1" w:rsidTr="005F75AF">
        <w:tc>
          <w:tcPr>
            <w:tcW w:w="4675" w:type="dxa"/>
          </w:tcPr>
          <w:p w:rsidR="005F75AF" w:rsidRPr="005D63A1" w:rsidRDefault="00162BCE" w:rsidP="00933075">
            <w:pPr>
              <w:jc w:val="both"/>
              <w:rPr>
                <w:sz w:val="20"/>
                <w:szCs w:val="20"/>
              </w:rPr>
            </w:pPr>
            <w:r w:rsidRPr="005D63A1">
              <w:rPr>
                <w:sz w:val="20"/>
                <w:szCs w:val="20"/>
              </w:rPr>
              <w:t>Electric Service Change</w:t>
            </w:r>
          </w:p>
        </w:tc>
        <w:tc>
          <w:tcPr>
            <w:tcW w:w="4675" w:type="dxa"/>
          </w:tcPr>
          <w:p w:rsidR="005F75AF" w:rsidRPr="005D63A1" w:rsidRDefault="00162BCE" w:rsidP="00933075">
            <w:pPr>
              <w:jc w:val="both"/>
              <w:rPr>
                <w:sz w:val="20"/>
                <w:szCs w:val="20"/>
              </w:rPr>
            </w:pPr>
            <w:r w:rsidRPr="005D63A1">
              <w:rPr>
                <w:sz w:val="20"/>
                <w:szCs w:val="20"/>
              </w:rPr>
              <w:t>E</w:t>
            </w:r>
          </w:p>
        </w:tc>
      </w:tr>
      <w:tr w:rsidR="005F75AF" w:rsidRPr="005D63A1" w:rsidTr="005F75AF">
        <w:tc>
          <w:tcPr>
            <w:tcW w:w="4675" w:type="dxa"/>
          </w:tcPr>
          <w:p w:rsidR="005F75AF" w:rsidRPr="005D63A1" w:rsidRDefault="00162BCE" w:rsidP="00933075">
            <w:pPr>
              <w:jc w:val="both"/>
              <w:rPr>
                <w:sz w:val="20"/>
                <w:szCs w:val="20"/>
              </w:rPr>
            </w:pPr>
            <w:r w:rsidRPr="005D63A1">
              <w:rPr>
                <w:sz w:val="20"/>
                <w:szCs w:val="20"/>
              </w:rPr>
              <w:t>Electric Alterations/New</w:t>
            </w:r>
          </w:p>
        </w:tc>
        <w:tc>
          <w:tcPr>
            <w:tcW w:w="4675" w:type="dxa"/>
          </w:tcPr>
          <w:p w:rsidR="005F75AF" w:rsidRPr="005D63A1" w:rsidRDefault="00162BCE" w:rsidP="00933075">
            <w:pPr>
              <w:jc w:val="both"/>
              <w:rPr>
                <w:sz w:val="20"/>
                <w:szCs w:val="20"/>
              </w:rPr>
            </w:pPr>
            <w:r w:rsidRPr="005D63A1">
              <w:rPr>
                <w:sz w:val="20"/>
                <w:szCs w:val="20"/>
              </w:rPr>
              <w:t>E</w:t>
            </w:r>
          </w:p>
        </w:tc>
      </w:tr>
      <w:tr w:rsidR="00162BCE" w:rsidRPr="005D63A1" w:rsidTr="005F75AF">
        <w:tc>
          <w:tcPr>
            <w:tcW w:w="4675" w:type="dxa"/>
          </w:tcPr>
          <w:p w:rsidR="00162BCE" w:rsidRPr="005D63A1" w:rsidRDefault="00162BCE" w:rsidP="00933075">
            <w:pPr>
              <w:jc w:val="both"/>
              <w:rPr>
                <w:sz w:val="20"/>
                <w:szCs w:val="20"/>
              </w:rPr>
            </w:pPr>
            <w:r w:rsidRPr="005D63A1">
              <w:rPr>
                <w:sz w:val="20"/>
                <w:szCs w:val="20"/>
              </w:rPr>
              <w:t>Elevator Installation</w:t>
            </w:r>
          </w:p>
        </w:tc>
        <w:tc>
          <w:tcPr>
            <w:tcW w:w="4675" w:type="dxa"/>
          </w:tcPr>
          <w:p w:rsidR="00162BCE" w:rsidRPr="005D63A1" w:rsidRDefault="00162BCE" w:rsidP="00933075">
            <w:pPr>
              <w:jc w:val="both"/>
              <w:rPr>
                <w:sz w:val="20"/>
                <w:szCs w:val="20"/>
              </w:rPr>
            </w:pPr>
            <w:r w:rsidRPr="005D63A1">
              <w:rPr>
                <w:sz w:val="20"/>
                <w:szCs w:val="20"/>
              </w:rPr>
              <w:t>CONTACT:  State of NJ</w:t>
            </w:r>
          </w:p>
        </w:tc>
      </w:tr>
      <w:tr w:rsidR="00162BCE" w:rsidRPr="005D63A1" w:rsidTr="005F75AF">
        <w:tc>
          <w:tcPr>
            <w:tcW w:w="4675" w:type="dxa"/>
          </w:tcPr>
          <w:p w:rsidR="00162BCE" w:rsidRPr="005D63A1" w:rsidRDefault="00162BCE" w:rsidP="00933075">
            <w:pPr>
              <w:jc w:val="both"/>
              <w:rPr>
                <w:sz w:val="20"/>
                <w:szCs w:val="20"/>
              </w:rPr>
            </w:pPr>
            <w:r w:rsidRPr="005D63A1">
              <w:rPr>
                <w:sz w:val="20"/>
                <w:szCs w:val="20"/>
              </w:rPr>
              <w:t>Emergency and Exit Lights</w:t>
            </w:r>
          </w:p>
        </w:tc>
        <w:tc>
          <w:tcPr>
            <w:tcW w:w="4675" w:type="dxa"/>
          </w:tcPr>
          <w:p w:rsidR="00162BCE" w:rsidRPr="005D63A1" w:rsidRDefault="00162BCE" w:rsidP="00933075">
            <w:pPr>
              <w:jc w:val="both"/>
              <w:rPr>
                <w:sz w:val="20"/>
                <w:szCs w:val="20"/>
              </w:rPr>
            </w:pPr>
            <w:r w:rsidRPr="005D63A1">
              <w:rPr>
                <w:sz w:val="20"/>
                <w:szCs w:val="20"/>
              </w:rPr>
              <w:t>B,E,F</w:t>
            </w:r>
          </w:p>
        </w:tc>
      </w:tr>
      <w:tr w:rsidR="00162BCE" w:rsidRPr="005D63A1" w:rsidTr="005F75AF">
        <w:tc>
          <w:tcPr>
            <w:tcW w:w="4675" w:type="dxa"/>
          </w:tcPr>
          <w:p w:rsidR="00162BCE" w:rsidRPr="005D63A1" w:rsidRDefault="00162BCE" w:rsidP="00933075">
            <w:pPr>
              <w:jc w:val="both"/>
              <w:rPr>
                <w:sz w:val="20"/>
                <w:szCs w:val="20"/>
              </w:rPr>
            </w:pPr>
            <w:r w:rsidRPr="005D63A1">
              <w:rPr>
                <w:sz w:val="20"/>
                <w:szCs w:val="20"/>
              </w:rPr>
              <w:t xml:space="preserve">Fence – If </w:t>
            </w:r>
            <w:r w:rsidR="006267C6">
              <w:rPr>
                <w:sz w:val="20"/>
                <w:szCs w:val="20"/>
              </w:rPr>
              <w:t>around a Pool/Spa</w:t>
            </w:r>
            <w:r w:rsidRPr="005D63A1">
              <w:rPr>
                <w:b/>
                <w:sz w:val="20"/>
                <w:szCs w:val="20"/>
              </w:rPr>
              <w:t xml:space="preserve"> OR</w:t>
            </w:r>
            <w:r w:rsidRPr="005D63A1">
              <w:rPr>
                <w:sz w:val="20"/>
                <w:szCs w:val="20"/>
              </w:rPr>
              <w:t xml:space="preserve"> if over 6’ high</w:t>
            </w:r>
          </w:p>
        </w:tc>
        <w:tc>
          <w:tcPr>
            <w:tcW w:w="4675" w:type="dxa"/>
          </w:tcPr>
          <w:p w:rsidR="00162BCE" w:rsidRPr="005D63A1" w:rsidRDefault="00162BCE" w:rsidP="00933075">
            <w:pPr>
              <w:jc w:val="both"/>
              <w:rPr>
                <w:sz w:val="20"/>
                <w:szCs w:val="20"/>
              </w:rPr>
            </w:pPr>
            <w:r w:rsidRPr="005D63A1">
              <w:rPr>
                <w:sz w:val="20"/>
                <w:szCs w:val="20"/>
              </w:rPr>
              <w:t>B</w:t>
            </w:r>
          </w:p>
        </w:tc>
      </w:tr>
      <w:tr w:rsidR="00162BCE" w:rsidRPr="005D63A1" w:rsidTr="005F75AF">
        <w:tc>
          <w:tcPr>
            <w:tcW w:w="4675" w:type="dxa"/>
          </w:tcPr>
          <w:p w:rsidR="00162BCE" w:rsidRPr="005D63A1" w:rsidRDefault="00162BCE" w:rsidP="00933075">
            <w:pPr>
              <w:jc w:val="both"/>
              <w:rPr>
                <w:sz w:val="20"/>
                <w:szCs w:val="20"/>
              </w:rPr>
            </w:pPr>
            <w:r w:rsidRPr="005D63A1">
              <w:rPr>
                <w:sz w:val="20"/>
                <w:szCs w:val="20"/>
              </w:rPr>
              <w:t>Fireplace</w:t>
            </w:r>
            <w:r w:rsidR="007E41B6">
              <w:rPr>
                <w:sz w:val="20"/>
                <w:szCs w:val="20"/>
              </w:rPr>
              <w:t xml:space="preserve"> (Solid Fuel)</w:t>
            </w:r>
            <w:r w:rsidR="00932DCD">
              <w:rPr>
                <w:sz w:val="20"/>
                <w:szCs w:val="20"/>
              </w:rPr>
              <w:t xml:space="preserve"> insert or masonry</w:t>
            </w:r>
          </w:p>
        </w:tc>
        <w:tc>
          <w:tcPr>
            <w:tcW w:w="4675" w:type="dxa"/>
          </w:tcPr>
          <w:p w:rsidR="00162BCE" w:rsidRPr="005D63A1" w:rsidRDefault="00932DCD" w:rsidP="00933075">
            <w:pPr>
              <w:jc w:val="both"/>
              <w:rPr>
                <w:sz w:val="20"/>
                <w:szCs w:val="20"/>
              </w:rPr>
            </w:pPr>
            <w:r>
              <w:rPr>
                <w:sz w:val="20"/>
                <w:szCs w:val="20"/>
              </w:rPr>
              <w:t>B</w:t>
            </w:r>
          </w:p>
        </w:tc>
      </w:tr>
      <w:tr w:rsidR="007E41B6" w:rsidRPr="005D63A1" w:rsidTr="005F75AF">
        <w:tc>
          <w:tcPr>
            <w:tcW w:w="4675" w:type="dxa"/>
          </w:tcPr>
          <w:p w:rsidR="007E41B6" w:rsidRPr="005D63A1" w:rsidRDefault="007E41B6" w:rsidP="00933075">
            <w:pPr>
              <w:jc w:val="both"/>
              <w:rPr>
                <w:sz w:val="20"/>
                <w:szCs w:val="20"/>
              </w:rPr>
            </w:pPr>
            <w:r>
              <w:rPr>
                <w:sz w:val="20"/>
                <w:szCs w:val="20"/>
              </w:rPr>
              <w:t xml:space="preserve">Fireplace (Vented Gas) </w:t>
            </w:r>
          </w:p>
        </w:tc>
        <w:tc>
          <w:tcPr>
            <w:tcW w:w="4675" w:type="dxa"/>
          </w:tcPr>
          <w:p w:rsidR="007E41B6" w:rsidRPr="005D63A1" w:rsidRDefault="007E41B6" w:rsidP="00933075">
            <w:pPr>
              <w:jc w:val="both"/>
              <w:rPr>
                <w:sz w:val="20"/>
                <w:szCs w:val="20"/>
              </w:rPr>
            </w:pPr>
            <w:r>
              <w:rPr>
                <w:sz w:val="20"/>
                <w:szCs w:val="20"/>
              </w:rPr>
              <w:t>P, F, B, E (Requirements will vary by Project)</w:t>
            </w:r>
          </w:p>
        </w:tc>
      </w:tr>
      <w:tr w:rsidR="00C96AD8" w:rsidRPr="005D63A1" w:rsidTr="005F75AF">
        <w:tc>
          <w:tcPr>
            <w:tcW w:w="4675" w:type="dxa"/>
          </w:tcPr>
          <w:p w:rsidR="00C96AD8" w:rsidRPr="005D63A1" w:rsidRDefault="00C96AD8" w:rsidP="00933075">
            <w:pPr>
              <w:jc w:val="both"/>
              <w:rPr>
                <w:sz w:val="20"/>
                <w:szCs w:val="20"/>
              </w:rPr>
            </w:pPr>
            <w:r>
              <w:rPr>
                <w:sz w:val="20"/>
                <w:szCs w:val="20"/>
              </w:rPr>
              <w:t>Fire Suppression</w:t>
            </w:r>
          </w:p>
        </w:tc>
        <w:tc>
          <w:tcPr>
            <w:tcW w:w="4675" w:type="dxa"/>
          </w:tcPr>
          <w:p w:rsidR="00C96AD8" w:rsidRPr="005D63A1" w:rsidRDefault="00C96AD8" w:rsidP="00933075">
            <w:pPr>
              <w:jc w:val="both"/>
              <w:rPr>
                <w:sz w:val="20"/>
                <w:szCs w:val="20"/>
              </w:rPr>
            </w:pPr>
            <w:r>
              <w:rPr>
                <w:sz w:val="20"/>
                <w:szCs w:val="20"/>
              </w:rPr>
              <w:t>F</w:t>
            </w:r>
          </w:p>
        </w:tc>
      </w:tr>
      <w:tr w:rsidR="00162BCE" w:rsidRPr="005D63A1" w:rsidTr="005F75AF">
        <w:tc>
          <w:tcPr>
            <w:tcW w:w="4675" w:type="dxa"/>
          </w:tcPr>
          <w:p w:rsidR="00162BCE" w:rsidRPr="005D63A1" w:rsidRDefault="00714106" w:rsidP="00933075">
            <w:pPr>
              <w:jc w:val="both"/>
              <w:rPr>
                <w:sz w:val="20"/>
                <w:szCs w:val="20"/>
              </w:rPr>
            </w:pPr>
            <w:r w:rsidRPr="005D63A1">
              <w:rPr>
                <w:sz w:val="20"/>
                <w:szCs w:val="20"/>
              </w:rPr>
              <w:t>Flagpole</w:t>
            </w:r>
          </w:p>
        </w:tc>
        <w:tc>
          <w:tcPr>
            <w:tcW w:w="4675" w:type="dxa"/>
          </w:tcPr>
          <w:p w:rsidR="00162BCE" w:rsidRPr="005D63A1" w:rsidRDefault="005D63A1"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French Drain</w:t>
            </w:r>
          </w:p>
        </w:tc>
        <w:tc>
          <w:tcPr>
            <w:tcW w:w="4675" w:type="dxa"/>
          </w:tcPr>
          <w:p w:rsidR="00714106" w:rsidRPr="005D63A1" w:rsidRDefault="005D63A1" w:rsidP="00933075">
            <w:pPr>
              <w:jc w:val="both"/>
              <w:rPr>
                <w:sz w:val="20"/>
                <w:szCs w:val="20"/>
              </w:rPr>
            </w:pPr>
            <w:r>
              <w:rPr>
                <w:sz w:val="20"/>
                <w:szCs w:val="20"/>
              </w:rPr>
              <w:t>B,E,P</w:t>
            </w:r>
          </w:p>
        </w:tc>
      </w:tr>
      <w:tr w:rsidR="00C96AD8" w:rsidRPr="005D63A1" w:rsidTr="005F75AF">
        <w:tc>
          <w:tcPr>
            <w:tcW w:w="4675" w:type="dxa"/>
          </w:tcPr>
          <w:p w:rsidR="00C96AD8" w:rsidRPr="005D63A1" w:rsidRDefault="00C96AD8" w:rsidP="00933075">
            <w:pPr>
              <w:jc w:val="both"/>
              <w:rPr>
                <w:sz w:val="20"/>
                <w:szCs w:val="20"/>
              </w:rPr>
            </w:pPr>
            <w:r>
              <w:rPr>
                <w:sz w:val="20"/>
                <w:szCs w:val="20"/>
              </w:rPr>
              <w:t>Front Porch</w:t>
            </w:r>
          </w:p>
        </w:tc>
        <w:tc>
          <w:tcPr>
            <w:tcW w:w="4675" w:type="dxa"/>
          </w:tcPr>
          <w:p w:rsidR="00C96AD8" w:rsidRPr="00C96AD8" w:rsidRDefault="00C96AD8" w:rsidP="00933075">
            <w:pPr>
              <w:jc w:val="both"/>
              <w:rPr>
                <w:sz w:val="20"/>
                <w:szCs w:val="20"/>
              </w:rPr>
            </w:pPr>
            <w:r w:rsidRPr="00C96AD8">
              <w:rPr>
                <w:sz w:val="20"/>
                <w:szCs w:val="20"/>
              </w:rPr>
              <w:t>B,E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lastRenderedPageBreak/>
              <w:t>Furnace – New</w:t>
            </w:r>
          </w:p>
        </w:tc>
        <w:tc>
          <w:tcPr>
            <w:tcW w:w="4675" w:type="dxa"/>
          </w:tcPr>
          <w:p w:rsidR="00714106" w:rsidRPr="005D63A1" w:rsidRDefault="005D63A1" w:rsidP="00933075">
            <w:pPr>
              <w:jc w:val="both"/>
              <w:rPr>
                <w:sz w:val="20"/>
                <w:szCs w:val="20"/>
              </w:rPr>
            </w:pPr>
            <w:r>
              <w:rPr>
                <w:sz w:val="20"/>
                <w:szCs w:val="20"/>
              </w:rPr>
              <w:t xml:space="preserve">E,F,P Chimney </w:t>
            </w:r>
            <w:r w:rsidR="00A06AAA">
              <w:rPr>
                <w:sz w:val="20"/>
                <w:szCs w:val="20"/>
              </w:rPr>
              <w:t>Verification</w:t>
            </w:r>
          </w:p>
        </w:tc>
      </w:tr>
      <w:tr w:rsidR="00C12890" w:rsidRPr="005D63A1" w:rsidTr="005F75AF">
        <w:tc>
          <w:tcPr>
            <w:tcW w:w="4675" w:type="dxa"/>
          </w:tcPr>
          <w:p w:rsidR="00C12890" w:rsidRPr="005D63A1" w:rsidRDefault="00C12890" w:rsidP="00933075">
            <w:pPr>
              <w:jc w:val="both"/>
              <w:rPr>
                <w:sz w:val="20"/>
                <w:szCs w:val="20"/>
              </w:rPr>
            </w:pPr>
            <w:r>
              <w:rPr>
                <w:sz w:val="20"/>
                <w:szCs w:val="20"/>
              </w:rPr>
              <w:t>Furnace – Replacement Non Residential</w:t>
            </w:r>
          </w:p>
        </w:tc>
        <w:tc>
          <w:tcPr>
            <w:tcW w:w="4675" w:type="dxa"/>
          </w:tcPr>
          <w:p w:rsidR="00C12890" w:rsidRDefault="00C12890" w:rsidP="00933075">
            <w:pPr>
              <w:jc w:val="both"/>
              <w:rPr>
                <w:sz w:val="20"/>
                <w:szCs w:val="20"/>
              </w:rPr>
            </w:pPr>
            <w:r>
              <w:rPr>
                <w:sz w:val="20"/>
                <w:szCs w:val="20"/>
              </w:rPr>
              <w:t>E,P Chimney Verification</w:t>
            </w:r>
          </w:p>
        </w:tc>
      </w:tr>
      <w:tr w:rsidR="00C12890" w:rsidRPr="005D63A1" w:rsidTr="005F75AF">
        <w:tc>
          <w:tcPr>
            <w:tcW w:w="4675" w:type="dxa"/>
          </w:tcPr>
          <w:p w:rsidR="00C12890" w:rsidRDefault="00C12890" w:rsidP="00933075">
            <w:pPr>
              <w:jc w:val="both"/>
              <w:rPr>
                <w:sz w:val="20"/>
                <w:szCs w:val="20"/>
              </w:rPr>
            </w:pPr>
            <w:proofErr w:type="spellStart"/>
            <w:r>
              <w:rPr>
                <w:sz w:val="20"/>
                <w:szCs w:val="20"/>
              </w:rPr>
              <w:t>Furance</w:t>
            </w:r>
            <w:proofErr w:type="spellEnd"/>
            <w:r>
              <w:rPr>
                <w:sz w:val="20"/>
                <w:szCs w:val="20"/>
              </w:rPr>
              <w:t xml:space="preserve"> – Replacement Residential</w:t>
            </w:r>
          </w:p>
        </w:tc>
        <w:tc>
          <w:tcPr>
            <w:tcW w:w="4675" w:type="dxa"/>
          </w:tcPr>
          <w:p w:rsidR="00C12890" w:rsidRDefault="00C12890" w:rsidP="00933075">
            <w:pPr>
              <w:jc w:val="both"/>
              <w:rPr>
                <w:sz w:val="20"/>
                <w:szCs w:val="20"/>
              </w:rPr>
            </w:pPr>
            <w:r>
              <w:rPr>
                <w:sz w:val="20"/>
                <w:szCs w:val="20"/>
              </w:rPr>
              <w:t>E,M Chimney Verification</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Furnace – Oil to Gas Conversion</w:t>
            </w:r>
          </w:p>
        </w:tc>
        <w:tc>
          <w:tcPr>
            <w:tcW w:w="4675" w:type="dxa"/>
          </w:tcPr>
          <w:p w:rsidR="00714106" w:rsidRPr="005D63A1" w:rsidRDefault="000C15D3" w:rsidP="00BE1F48">
            <w:pPr>
              <w:rPr>
                <w:sz w:val="20"/>
                <w:szCs w:val="20"/>
              </w:rPr>
            </w:pPr>
            <w:r>
              <w:rPr>
                <w:sz w:val="20"/>
                <w:szCs w:val="20"/>
              </w:rPr>
              <w:t>E,F,P  Chimney Verification</w:t>
            </w:r>
            <w:r w:rsidR="005D63A1">
              <w:rPr>
                <w:sz w:val="20"/>
                <w:szCs w:val="20"/>
              </w:rPr>
              <w:t xml:space="preserve"> – </w:t>
            </w:r>
            <w:r w:rsidR="005D63A1" w:rsidRPr="005D63A1">
              <w:rPr>
                <w:b/>
                <w:sz w:val="20"/>
                <w:szCs w:val="20"/>
              </w:rPr>
              <w:t>Also Requires Tank Abandonment/Removal application</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Garage</w:t>
            </w:r>
          </w:p>
        </w:tc>
        <w:tc>
          <w:tcPr>
            <w:tcW w:w="4675" w:type="dxa"/>
          </w:tcPr>
          <w:p w:rsidR="00714106" w:rsidRPr="005D63A1" w:rsidRDefault="005D63A1" w:rsidP="00933075">
            <w:pPr>
              <w:jc w:val="both"/>
              <w:rPr>
                <w:sz w:val="20"/>
                <w:szCs w:val="20"/>
              </w:rPr>
            </w:pPr>
            <w:r>
              <w:rPr>
                <w:sz w:val="20"/>
                <w:szCs w:val="20"/>
              </w:rPr>
              <w:t>B,E,F</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Gas Logs</w:t>
            </w:r>
          </w:p>
        </w:tc>
        <w:tc>
          <w:tcPr>
            <w:tcW w:w="4675" w:type="dxa"/>
          </w:tcPr>
          <w:p w:rsidR="00714106" w:rsidRPr="005D63A1" w:rsidRDefault="005D63A1" w:rsidP="00933075">
            <w:pPr>
              <w:jc w:val="both"/>
              <w:rPr>
                <w:sz w:val="20"/>
                <w:szCs w:val="20"/>
              </w:rPr>
            </w:pPr>
            <w:r>
              <w:rPr>
                <w:sz w:val="20"/>
                <w:szCs w:val="20"/>
              </w:rPr>
              <w:t>F,P</w:t>
            </w:r>
            <w:r w:rsidR="00C12890">
              <w:rPr>
                <w:sz w:val="20"/>
                <w:szCs w:val="20"/>
              </w:rPr>
              <w:t xml:space="preserve"> (Non Residential) F,M (Residential)</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Gazebo</w:t>
            </w:r>
          </w:p>
        </w:tc>
        <w:tc>
          <w:tcPr>
            <w:tcW w:w="4675" w:type="dxa"/>
          </w:tcPr>
          <w:p w:rsidR="00714106" w:rsidRPr="005D63A1" w:rsidRDefault="005D63A1"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Generator – Standby</w:t>
            </w:r>
          </w:p>
        </w:tc>
        <w:tc>
          <w:tcPr>
            <w:tcW w:w="4675" w:type="dxa"/>
          </w:tcPr>
          <w:p w:rsidR="00714106" w:rsidRPr="005D63A1" w:rsidRDefault="005D63A1" w:rsidP="000C15D3">
            <w:pPr>
              <w:jc w:val="both"/>
              <w:rPr>
                <w:sz w:val="20"/>
                <w:szCs w:val="20"/>
              </w:rPr>
            </w:pPr>
            <w:r>
              <w:rPr>
                <w:sz w:val="20"/>
                <w:szCs w:val="20"/>
              </w:rPr>
              <w:t>B,E,P,F</w:t>
            </w:r>
            <w:r w:rsidR="003F6C04">
              <w:rPr>
                <w:sz w:val="20"/>
                <w:szCs w:val="20"/>
              </w:rPr>
              <w:t xml:space="preserve"> </w:t>
            </w:r>
            <w:r w:rsidR="000C15D3">
              <w:rPr>
                <w:sz w:val="20"/>
                <w:szCs w:val="20"/>
              </w:rPr>
              <w:t xml:space="preserve">(Non-Residential); </w:t>
            </w:r>
            <w:r w:rsidR="00793F83">
              <w:rPr>
                <w:sz w:val="20"/>
                <w:szCs w:val="20"/>
              </w:rPr>
              <w:t>E,B,M</w:t>
            </w:r>
            <w:r w:rsidR="0040274E">
              <w:rPr>
                <w:sz w:val="20"/>
                <w:szCs w:val="20"/>
              </w:rPr>
              <w:t xml:space="preserve"> (Residential)</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 xml:space="preserve">Generator – Portable (If direct plug </w:t>
            </w:r>
            <w:r w:rsidR="006267C6">
              <w:rPr>
                <w:sz w:val="20"/>
                <w:szCs w:val="20"/>
              </w:rPr>
              <w:t xml:space="preserve">into </w:t>
            </w:r>
            <w:r w:rsidRPr="005D63A1">
              <w:rPr>
                <w:sz w:val="20"/>
                <w:szCs w:val="20"/>
              </w:rPr>
              <w:t>box)</w:t>
            </w:r>
          </w:p>
        </w:tc>
        <w:tc>
          <w:tcPr>
            <w:tcW w:w="4675" w:type="dxa"/>
          </w:tcPr>
          <w:p w:rsidR="00714106" w:rsidRPr="005D63A1" w:rsidRDefault="005D63A1" w:rsidP="00933075">
            <w:pPr>
              <w:jc w:val="both"/>
              <w:rPr>
                <w:sz w:val="20"/>
                <w:szCs w:val="20"/>
              </w:rPr>
            </w:pPr>
            <w:r>
              <w:rPr>
                <w:sz w:val="20"/>
                <w:szCs w:val="20"/>
              </w:rPr>
              <w:t>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Heat Pump</w:t>
            </w:r>
          </w:p>
        </w:tc>
        <w:tc>
          <w:tcPr>
            <w:tcW w:w="4675" w:type="dxa"/>
          </w:tcPr>
          <w:p w:rsidR="00714106" w:rsidRPr="005D63A1" w:rsidRDefault="005D63A1" w:rsidP="00933075">
            <w:pPr>
              <w:jc w:val="both"/>
              <w:rPr>
                <w:sz w:val="20"/>
                <w:szCs w:val="20"/>
              </w:rPr>
            </w:pPr>
            <w:r>
              <w:rPr>
                <w:sz w:val="20"/>
                <w:szCs w:val="20"/>
              </w:rPr>
              <w:t>E</w:t>
            </w:r>
            <w:r w:rsidR="00C12890">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Hydrants</w:t>
            </w:r>
          </w:p>
        </w:tc>
        <w:tc>
          <w:tcPr>
            <w:tcW w:w="4675" w:type="dxa"/>
          </w:tcPr>
          <w:p w:rsidR="00714106" w:rsidRPr="005D63A1" w:rsidRDefault="005D63A1" w:rsidP="00933075">
            <w:pPr>
              <w:jc w:val="both"/>
              <w:rPr>
                <w:sz w:val="20"/>
                <w:szCs w:val="20"/>
              </w:rPr>
            </w:pPr>
            <w:r>
              <w:rPr>
                <w:sz w:val="20"/>
                <w:szCs w:val="20"/>
              </w:rPr>
              <w:t>F</w:t>
            </w:r>
          </w:p>
        </w:tc>
      </w:tr>
      <w:tr w:rsidR="00714106" w:rsidRPr="005D63A1" w:rsidTr="005F75AF">
        <w:tc>
          <w:tcPr>
            <w:tcW w:w="4675" w:type="dxa"/>
          </w:tcPr>
          <w:p w:rsidR="00714106" w:rsidRPr="005D63A1" w:rsidRDefault="00733D41" w:rsidP="00933075">
            <w:pPr>
              <w:jc w:val="both"/>
              <w:rPr>
                <w:sz w:val="20"/>
                <w:szCs w:val="20"/>
              </w:rPr>
            </w:pPr>
            <w:r>
              <w:rPr>
                <w:sz w:val="20"/>
                <w:szCs w:val="20"/>
              </w:rPr>
              <w:t xml:space="preserve">HVAC </w:t>
            </w:r>
          </w:p>
        </w:tc>
        <w:tc>
          <w:tcPr>
            <w:tcW w:w="4675" w:type="dxa"/>
          </w:tcPr>
          <w:p w:rsidR="00714106" w:rsidRPr="005D63A1" w:rsidRDefault="00F21336" w:rsidP="00933075">
            <w:pPr>
              <w:jc w:val="both"/>
              <w:rPr>
                <w:sz w:val="20"/>
                <w:szCs w:val="20"/>
              </w:rPr>
            </w:pPr>
            <w:r>
              <w:rPr>
                <w:sz w:val="20"/>
                <w:szCs w:val="20"/>
              </w:rPr>
              <w:t>B,E,P,F</w:t>
            </w:r>
            <w:r w:rsidR="00C12890">
              <w:rPr>
                <w:sz w:val="20"/>
                <w:szCs w:val="20"/>
              </w:rPr>
              <w:t xml:space="preserve"> (Non Residential)</w:t>
            </w:r>
          </w:p>
        </w:tc>
      </w:tr>
      <w:tr w:rsidR="00714106" w:rsidRPr="005D63A1" w:rsidTr="005F75AF">
        <w:tc>
          <w:tcPr>
            <w:tcW w:w="4675" w:type="dxa"/>
          </w:tcPr>
          <w:p w:rsidR="00714106" w:rsidRPr="005D63A1" w:rsidRDefault="00C12890" w:rsidP="00C12890">
            <w:pPr>
              <w:jc w:val="both"/>
              <w:rPr>
                <w:sz w:val="20"/>
                <w:szCs w:val="20"/>
              </w:rPr>
            </w:pPr>
            <w:r>
              <w:rPr>
                <w:sz w:val="20"/>
                <w:szCs w:val="20"/>
              </w:rPr>
              <w:t>Kitchen</w:t>
            </w:r>
            <w:r w:rsidR="00733D41">
              <w:rPr>
                <w:sz w:val="20"/>
                <w:szCs w:val="20"/>
              </w:rPr>
              <w:t xml:space="preserve"> </w:t>
            </w:r>
            <w:r w:rsidR="00714106" w:rsidRPr="005D63A1">
              <w:rPr>
                <w:sz w:val="20"/>
                <w:szCs w:val="20"/>
              </w:rPr>
              <w:t>Hood</w:t>
            </w:r>
            <w:r w:rsidR="00733D41">
              <w:rPr>
                <w:sz w:val="20"/>
                <w:szCs w:val="20"/>
              </w:rPr>
              <w:t xml:space="preserve"> </w:t>
            </w:r>
            <w:r w:rsidR="00DF5053">
              <w:rPr>
                <w:sz w:val="20"/>
                <w:szCs w:val="20"/>
              </w:rPr>
              <w:t xml:space="preserve"> </w:t>
            </w:r>
            <w:r w:rsidR="00733D41">
              <w:rPr>
                <w:sz w:val="20"/>
                <w:szCs w:val="20"/>
              </w:rPr>
              <w:t>(Non-Residential)</w:t>
            </w:r>
          </w:p>
        </w:tc>
        <w:tc>
          <w:tcPr>
            <w:tcW w:w="4675" w:type="dxa"/>
          </w:tcPr>
          <w:p w:rsidR="00714106" w:rsidRPr="005D63A1" w:rsidRDefault="00F21336" w:rsidP="00933075">
            <w:pPr>
              <w:jc w:val="both"/>
              <w:rPr>
                <w:sz w:val="20"/>
                <w:szCs w:val="20"/>
              </w:rPr>
            </w:pPr>
            <w:r>
              <w:rPr>
                <w:sz w:val="20"/>
                <w:szCs w:val="20"/>
              </w:rPr>
              <w:t>F</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Kitchen Renovation</w:t>
            </w:r>
          </w:p>
        </w:tc>
        <w:tc>
          <w:tcPr>
            <w:tcW w:w="4675" w:type="dxa"/>
          </w:tcPr>
          <w:p w:rsidR="00714106" w:rsidRPr="005D63A1" w:rsidRDefault="00F21336" w:rsidP="00933075">
            <w:pPr>
              <w:jc w:val="both"/>
              <w:rPr>
                <w:sz w:val="20"/>
                <w:szCs w:val="20"/>
              </w:rPr>
            </w:pPr>
            <w:r>
              <w:rPr>
                <w:sz w:val="20"/>
                <w:szCs w:val="20"/>
              </w:rPr>
              <w:t>B,E,P,F (Requirements will vary by Project)</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Lawn Sprinkler</w:t>
            </w:r>
          </w:p>
        </w:tc>
        <w:tc>
          <w:tcPr>
            <w:tcW w:w="4675" w:type="dxa"/>
          </w:tcPr>
          <w:p w:rsidR="00714106" w:rsidRPr="005D63A1" w:rsidRDefault="00F21336" w:rsidP="00933075">
            <w:pPr>
              <w:jc w:val="both"/>
              <w:rPr>
                <w:sz w:val="20"/>
                <w:szCs w:val="20"/>
              </w:rPr>
            </w:pPr>
            <w:r>
              <w:rPr>
                <w:sz w:val="20"/>
                <w:szCs w:val="20"/>
              </w:rPr>
              <w:t>P (No seal required)</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Lead Abatement</w:t>
            </w:r>
          </w:p>
        </w:tc>
        <w:tc>
          <w:tcPr>
            <w:tcW w:w="4675" w:type="dxa"/>
          </w:tcPr>
          <w:p w:rsidR="00714106" w:rsidRPr="005D63A1" w:rsidRDefault="00F21336"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Lighting – Recessed</w:t>
            </w:r>
          </w:p>
        </w:tc>
        <w:tc>
          <w:tcPr>
            <w:tcW w:w="4675" w:type="dxa"/>
          </w:tcPr>
          <w:p w:rsidR="00714106" w:rsidRPr="005D63A1" w:rsidRDefault="00F21336" w:rsidP="00933075">
            <w:pPr>
              <w:jc w:val="both"/>
              <w:rPr>
                <w:sz w:val="20"/>
                <w:szCs w:val="20"/>
              </w:rPr>
            </w:pPr>
            <w:r>
              <w:rPr>
                <w:sz w:val="20"/>
                <w:szCs w:val="20"/>
              </w:rPr>
              <w:t>E – May also require B if lighting being installed in a fire rated ceiling assembly</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Moving a Structure</w:t>
            </w:r>
          </w:p>
        </w:tc>
        <w:tc>
          <w:tcPr>
            <w:tcW w:w="4675" w:type="dxa"/>
          </w:tcPr>
          <w:p w:rsidR="00714106" w:rsidRPr="005D63A1" w:rsidRDefault="00F21336"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New Building</w:t>
            </w:r>
          </w:p>
        </w:tc>
        <w:tc>
          <w:tcPr>
            <w:tcW w:w="4675" w:type="dxa"/>
          </w:tcPr>
          <w:p w:rsidR="00714106" w:rsidRPr="005D63A1" w:rsidRDefault="00F21336" w:rsidP="00933075">
            <w:pPr>
              <w:jc w:val="both"/>
              <w:rPr>
                <w:sz w:val="20"/>
                <w:szCs w:val="20"/>
              </w:rPr>
            </w:pPr>
            <w:r>
              <w:rPr>
                <w:sz w:val="20"/>
                <w:szCs w:val="20"/>
              </w:rPr>
              <w:t>B,E,P,F</w:t>
            </w:r>
            <w:r w:rsidR="00333DD5">
              <w:rPr>
                <w:sz w:val="20"/>
                <w:szCs w:val="20"/>
              </w:rPr>
              <w:t>,M &amp;</w:t>
            </w:r>
            <w:r>
              <w:rPr>
                <w:sz w:val="20"/>
                <w:szCs w:val="20"/>
              </w:rPr>
              <w:t xml:space="preserve"> ELV – (Requirements will vary with Project)</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Plumbing Work</w:t>
            </w:r>
          </w:p>
        </w:tc>
        <w:tc>
          <w:tcPr>
            <w:tcW w:w="4675" w:type="dxa"/>
          </w:tcPr>
          <w:p w:rsidR="00714106" w:rsidRPr="005D63A1" w:rsidRDefault="00F21336" w:rsidP="00933075">
            <w:pPr>
              <w:jc w:val="both"/>
              <w:rPr>
                <w:sz w:val="20"/>
                <w:szCs w:val="20"/>
              </w:rPr>
            </w:pPr>
            <w:r>
              <w:rPr>
                <w:sz w:val="20"/>
                <w:szCs w:val="20"/>
              </w:rPr>
              <w:t>P</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Pole Barn</w:t>
            </w:r>
          </w:p>
        </w:tc>
        <w:tc>
          <w:tcPr>
            <w:tcW w:w="4675" w:type="dxa"/>
          </w:tcPr>
          <w:p w:rsidR="00714106" w:rsidRPr="005D63A1" w:rsidRDefault="00F21336" w:rsidP="00933075">
            <w:pPr>
              <w:jc w:val="both"/>
              <w:rPr>
                <w:sz w:val="20"/>
                <w:szCs w:val="20"/>
              </w:rPr>
            </w:pPr>
            <w:r>
              <w:rPr>
                <w:sz w:val="20"/>
                <w:szCs w:val="20"/>
              </w:rPr>
              <w:t>B,E,P,F (Requirements will vary with Project)</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Pool – I</w:t>
            </w:r>
            <w:r w:rsidR="00733D41">
              <w:rPr>
                <w:sz w:val="20"/>
                <w:szCs w:val="20"/>
              </w:rPr>
              <w:t xml:space="preserve">nstallation </w:t>
            </w:r>
          </w:p>
        </w:tc>
        <w:tc>
          <w:tcPr>
            <w:tcW w:w="4675" w:type="dxa"/>
          </w:tcPr>
          <w:p w:rsidR="00714106" w:rsidRPr="005D63A1" w:rsidRDefault="00F21336" w:rsidP="00933075">
            <w:pPr>
              <w:jc w:val="both"/>
              <w:rPr>
                <w:sz w:val="20"/>
                <w:szCs w:val="20"/>
              </w:rPr>
            </w:pPr>
            <w:r>
              <w:rPr>
                <w:sz w:val="20"/>
                <w:szCs w:val="20"/>
              </w:rPr>
              <w:t>B,E</w:t>
            </w:r>
            <w:r w:rsidR="00333DD5">
              <w:rPr>
                <w:sz w:val="20"/>
                <w:szCs w:val="20"/>
              </w:rPr>
              <w:t xml:space="preserve"> (A/G) B,E,P (I/G)</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Pool Demolition - inground</w:t>
            </w:r>
          </w:p>
        </w:tc>
        <w:tc>
          <w:tcPr>
            <w:tcW w:w="4675" w:type="dxa"/>
          </w:tcPr>
          <w:p w:rsidR="00714106" w:rsidRPr="005D63A1" w:rsidRDefault="00F21336" w:rsidP="00933075">
            <w:pPr>
              <w:jc w:val="both"/>
              <w:rPr>
                <w:sz w:val="20"/>
                <w:szCs w:val="20"/>
              </w:rPr>
            </w:pPr>
            <w:r>
              <w:rPr>
                <w:sz w:val="20"/>
                <w:szCs w:val="20"/>
              </w:rPr>
              <w:t>B,E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Pool Heater</w:t>
            </w:r>
          </w:p>
        </w:tc>
        <w:tc>
          <w:tcPr>
            <w:tcW w:w="4675" w:type="dxa"/>
          </w:tcPr>
          <w:p w:rsidR="00714106" w:rsidRPr="005D63A1" w:rsidRDefault="00C243C2" w:rsidP="00933075">
            <w:pPr>
              <w:jc w:val="both"/>
              <w:rPr>
                <w:sz w:val="20"/>
                <w:szCs w:val="20"/>
              </w:rPr>
            </w:pPr>
            <w:r>
              <w:rPr>
                <w:sz w:val="20"/>
                <w:szCs w:val="20"/>
              </w:rPr>
              <w:t>P</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Propane Tank</w:t>
            </w:r>
          </w:p>
        </w:tc>
        <w:tc>
          <w:tcPr>
            <w:tcW w:w="4675" w:type="dxa"/>
          </w:tcPr>
          <w:p w:rsidR="00714106" w:rsidRPr="005D63A1" w:rsidRDefault="00F21336" w:rsidP="00933075">
            <w:pPr>
              <w:jc w:val="both"/>
              <w:rPr>
                <w:sz w:val="20"/>
                <w:szCs w:val="20"/>
              </w:rPr>
            </w:pPr>
            <w:r>
              <w:rPr>
                <w:sz w:val="20"/>
                <w:szCs w:val="20"/>
              </w:rPr>
              <w:t>P</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Racks</w:t>
            </w:r>
          </w:p>
        </w:tc>
        <w:tc>
          <w:tcPr>
            <w:tcW w:w="4675" w:type="dxa"/>
          </w:tcPr>
          <w:p w:rsidR="00714106" w:rsidRPr="005D63A1" w:rsidRDefault="00F21336" w:rsidP="00933075">
            <w:pPr>
              <w:jc w:val="both"/>
              <w:rPr>
                <w:sz w:val="20"/>
                <w:szCs w:val="20"/>
              </w:rPr>
            </w:pPr>
            <w:r>
              <w:rPr>
                <w:sz w:val="20"/>
                <w:szCs w:val="20"/>
              </w:rPr>
              <w:t>B,F (May also require 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Radon</w:t>
            </w:r>
          </w:p>
        </w:tc>
        <w:tc>
          <w:tcPr>
            <w:tcW w:w="4675" w:type="dxa"/>
          </w:tcPr>
          <w:p w:rsidR="00714106" w:rsidRPr="005D63A1" w:rsidRDefault="00F21336" w:rsidP="00933075">
            <w:pPr>
              <w:jc w:val="both"/>
              <w:rPr>
                <w:sz w:val="20"/>
                <w:szCs w:val="20"/>
              </w:rPr>
            </w:pPr>
            <w:r>
              <w:rPr>
                <w:sz w:val="20"/>
                <w:szCs w:val="20"/>
              </w:rPr>
              <w:t>B,E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Ramp</w:t>
            </w:r>
          </w:p>
        </w:tc>
        <w:tc>
          <w:tcPr>
            <w:tcW w:w="4675" w:type="dxa"/>
          </w:tcPr>
          <w:p w:rsidR="00714106" w:rsidRPr="005D63A1" w:rsidRDefault="00F21336" w:rsidP="00933075">
            <w:pPr>
              <w:jc w:val="both"/>
              <w:rPr>
                <w:sz w:val="20"/>
                <w:szCs w:val="20"/>
              </w:rPr>
            </w:pPr>
            <w:r>
              <w:rPr>
                <w:sz w:val="20"/>
                <w:szCs w:val="20"/>
              </w:rPr>
              <w:t>B</w:t>
            </w:r>
          </w:p>
        </w:tc>
      </w:tr>
      <w:tr w:rsidR="00733D41" w:rsidRPr="005D63A1" w:rsidTr="005F75AF">
        <w:tc>
          <w:tcPr>
            <w:tcW w:w="4675" w:type="dxa"/>
          </w:tcPr>
          <w:p w:rsidR="00733D41" w:rsidRPr="005D63A1" w:rsidRDefault="00733D41" w:rsidP="00933075">
            <w:pPr>
              <w:jc w:val="both"/>
              <w:rPr>
                <w:sz w:val="20"/>
                <w:szCs w:val="20"/>
              </w:rPr>
            </w:pPr>
            <w:r>
              <w:rPr>
                <w:sz w:val="20"/>
                <w:szCs w:val="20"/>
              </w:rPr>
              <w:t>Roof (Multi-Family, Non-Residential)</w:t>
            </w:r>
          </w:p>
        </w:tc>
        <w:tc>
          <w:tcPr>
            <w:tcW w:w="4675" w:type="dxa"/>
          </w:tcPr>
          <w:p w:rsidR="00733D41" w:rsidRDefault="00333DD5"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Roof Top Units</w:t>
            </w:r>
          </w:p>
        </w:tc>
        <w:tc>
          <w:tcPr>
            <w:tcW w:w="4675" w:type="dxa"/>
          </w:tcPr>
          <w:p w:rsidR="00714106" w:rsidRPr="005D63A1" w:rsidRDefault="00F21336" w:rsidP="00933075">
            <w:pPr>
              <w:jc w:val="both"/>
              <w:rPr>
                <w:sz w:val="20"/>
                <w:szCs w:val="20"/>
              </w:rPr>
            </w:pPr>
            <w:r>
              <w:rPr>
                <w:sz w:val="20"/>
                <w:szCs w:val="20"/>
              </w:rPr>
              <w:t>B,E,P,F</w:t>
            </w:r>
          </w:p>
        </w:tc>
      </w:tr>
      <w:tr w:rsidR="00714106" w:rsidRPr="005D63A1" w:rsidTr="005F75AF">
        <w:tc>
          <w:tcPr>
            <w:tcW w:w="4675" w:type="dxa"/>
          </w:tcPr>
          <w:p w:rsidR="00714106" w:rsidRPr="005D63A1" w:rsidRDefault="005C3CC4" w:rsidP="00933075">
            <w:pPr>
              <w:jc w:val="both"/>
              <w:rPr>
                <w:sz w:val="20"/>
                <w:szCs w:val="20"/>
              </w:rPr>
            </w:pPr>
            <w:r>
              <w:rPr>
                <w:sz w:val="20"/>
                <w:szCs w:val="20"/>
              </w:rPr>
              <w:t>Shed (over 2</w:t>
            </w:r>
            <w:r w:rsidR="00714106" w:rsidRPr="005D63A1">
              <w:rPr>
                <w:sz w:val="20"/>
                <w:szCs w:val="20"/>
              </w:rPr>
              <w:t>00 sq. ft.)</w:t>
            </w:r>
          </w:p>
        </w:tc>
        <w:tc>
          <w:tcPr>
            <w:tcW w:w="4675" w:type="dxa"/>
          </w:tcPr>
          <w:p w:rsidR="00714106" w:rsidRPr="005D63A1" w:rsidRDefault="00F21336"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Sheetrock</w:t>
            </w:r>
          </w:p>
        </w:tc>
        <w:tc>
          <w:tcPr>
            <w:tcW w:w="4675" w:type="dxa"/>
          </w:tcPr>
          <w:p w:rsidR="00714106" w:rsidRPr="005D63A1" w:rsidRDefault="00F21336" w:rsidP="00333DD5">
            <w:pPr>
              <w:jc w:val="both"/>
              <w:rPr>
                <w:sz w:val="20"/>
                <w:szCs w:val="20"/>
              </w:rPr>
            </w:pPr>
            <w:r>
              <w:rPr>
                <w:sz w:val="20"/>
                <w:szCs w:val="20"/>
              </w:rPr>
              <w:t xml:space="preserve">B </w:t>
            </w:r>
            <w:r w:rsidR="003F6C04">
              <w:rPr>
                <w:sz w:val="20"/>
                <w:szCs w:val="20"/>
              </w:rPr>
              <w:t xml:space="preserve"> (I</w:t>
            </w:r>
            <w:r>
              <w:rPr>
                <w:sz w:val="20"/>
                <w:szCs w:val="20"/>
              </w:rPr>
              <w:t>f more than 25% of wall area</w:t>
            </w:r>
            <w:r w:rsidR="00FA3DFC">
              <w:rPr>
                <w:sz w:val="20"/>
                <w:szCs w:val="20"/>
              </w:rPr>
              <w:t xml:space="preserve"> in dwelling)</w:t>
            </w:r>
          </w:p>
        </w:tc>
      </w:tr>
      <w:tr w:rsidR="00A369D6" w:rsidRPr="005D63A1" w:rsidTr="005F75AF">
        <w:tc>
          <w:tcPr>
            <w:tcW w:w="4675" w:type="dxa"/>
          </w:tcPr>
          <w:p w:rsidR="00A369D6" w:rsidRPr="005D63A1" w:rsidRDefault="00A369D6" w:rsidP="00933075">
            <w:pPr>
              <w:jc w:val="both"/>
              <w:rPr>
                <w:sz w:val="20"/>
                <w:szCs w:val="20"/>
              </w:rPr>
            </w:pPr>
            <w:r>
              <w:rPr>
                <w:sz w:val="20"/>
                <w:szCs w:val="20"/>
              </w:rPr>
              <w:t>Siding (Polypropylene)</w:t>
            </w:r>
          </w:p>
        </w:tc>
        <w:tc>
          <w:tcPr>
            <w:tcW w:w="4675" w:type="dxa"/>
          </w:tcPr>
          <w:p w:rsidR="00A369D6" w:rsidRDefault="00333DD5"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Signs</w:t>
            </w:r>
          </w:p>
        </w:tc>
        <w:tc>
          <w:tcPr>
            <w:tcW w:w="4675" w:type="dxa"/>
          </w:tcPr>
          <w:p w:rsidR="00714106" w:rsidRPr="005D63A1" w:rsidRDefault="00F21336" w:rsidP="00933075">
            <w:pPr>
              <w:jc w:val="both"/>
              <w:rPr>
                <w:sz w:val="20"/>
                <w:szCs w:val="20"/>
              </w:rPr>
            </w:pPr>
            <w:r>
              <w:rPr>
                <w:sz w:val="20"/>
                <w:szCs w:val="20"/>
              </w:rPr>
              <w:t>B,E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Solar Panels</w:t>
            </w:r>
          </w:p>
        </w:tc>
        <w:tc>
          <w:tcPr>
            <w:tcW w:w="4675" w:type="dxa"/>
          </w:tcPr>
          <w:p w:rsidR="00714106" w:rsidRPr="005D63A1" w:rsidRDefault="00F21336" w:rsidP="00933075">
            <w:pPr>
              <w:jc w:val="both"/>
              <w:rPr>
                <w:sz w:val="20"/>
                <w:szCs w:val="20"/>
              </w:rPr>
            </w:pPr>
            <w:r>
              <w:rPr>
                <w:sz w:val="20"/>
                <w:szCs w:val="20"/>
              </w:rPr>
              <w:t>B,E,P (Requirements will vary with Project)</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Spa Hot Tub</w:t>
            </w:r>
          </w:p>
        </w:tc>
        <w:tc>
          <w:tcPr>
            <w:tcW w:w="4675" w:type="dxa"/>
          </w:tcPr>
          <w:p w:rsidR="00714106" w:rsidRPr="005D63A1" w:rsidRDefault="00F21336" w:rsidP="00933075">
            <w:pPr>
              <w:jc w:val="both"/>
              <w:rPr>
                <w:sz w:val="20"/>
                <w:szCs w:val="20"/>
              </w:rPr>
            </w:pPr>
            <w:r>
              <w:rPr>
                <w:sz w:val="20"/>
                <w:szCs w:val="20"/>
              </w:rPr>
              <w:t>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Stucco</w:t>
            </w:r>
          </w:p>
        </w:tc>
        <w:tc>
          <w:tcPr>
            <w:tcW w:w="4675" w:type="dxa"/>
          </w:tcPr>
          <w:p w:rsidR="00714106" w:rsidRPr="005D63A1" w:rsidRDefault="00F21336" w:rsidP="00933075">
            <w:pPr>
              <w:jc w:val="both"/>
              <w:rPr>
                <w:sz w:val="20"/>
                <w:szCs w:val="20"/>
              </w:rPr>
            </w:pPr>
            <w:r>
              <w:rPr>
                <w:sz w:val="20"/>
                <w:szCs w:val="20"/>
              </w:rPr>
              <w:t>B</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Sump Pump</w:t>
            </w:r>
          </w:p>
        </w:tc>
        <w:tc>
          <w:tcPr>
            <w:tcW w:w="4675" w:type="dxa"/>
          </w:tcPr>
          <w:p w:rsidR="00714106" w:rsidRPr="005D63A1" w:rsidRDefault="00F21336" w:rsidP="00933075">
            <w:pPr>
              <w:jc w:val="both"/>
              <w:rPr>
                <w:sz w:val="20"/>
                <w:szCs w:val="20"/>
              </w:rPr>
            </w:pPr>
            <w:r>
              <w:rPr>
                <w:sz w:val="20"/>
                <w:szCs w:val="20"/>
              </w:rPr>
              <w:t>P,E</w:t>
            </w:r>
          </w:p>
        </w:tc>
      </w:tr>
      <w:tr w:rsidR="00714106" w:rsidRPr="005D63A1" w:rsidTr="005F75AF">
        <w:tc>
          <w:tcPr>
            <w:tcW w:w="4675" w:type="dxa"/>
          </w:tcPr>
          <w:p w:rsidR="00714106" w:rsidRPr="005D63A1" w:rsidRDefault="00714106" w:rsidP="00933075">
            <w:pPr>
              <w:jc w:val="both"/>
              <w:rPr>
                <w:sz w:val="20"/>
                <w:szCs w:val="20"/>
              </w:rPr>
            </w:pPr>
            <w:r w:rsidRPr="005D63A1">
              <w:rPr>
                <w:sz w:val="20"/>
                <w:szCs w:val="20"/>
              </w:rPr>
              <w:t>Stove (woodburning or gas logs)</w:t>
            </w:r>
          </w:p>
        </w:tc>
        <w:tc>
          <w:tcPr>
            <w:tcW w:w="4675" w:type="dxa"/>
          </w:tcPr>
          <w:p w:rsidR="00714106" w:rsidRPr="005D63A1" w:rsidRDefault="00F21336" w:rsidP="00933075">
            <w:pPr>
              <w:jc w:val="both"/>
              <w:rPr>
                <w:sz w:val="20"/>
                <w:szCs w:val="20"/>
              </w:rPr>
            </w:pPr>
            <w:r>
              <w:rPr>
                <w:sz w:val="20"/>
                <w:szCs w:val="20"/>
              </w:rPr>
              <w:t>B,P,F</w:t>
            </w:r>
            <w:r w:rsidR="00333DD5">
              <w:rPr>
                <w:sz w:val="20"/>
                <w:szCs w:val="20"/>
              </w:rPr>
              <w:t xml:space="preserve"> (Non Residential) B,M (Residential)</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Tanks - Installation</w:t>
            </w:r>
          </w:p>
        </w:tc>
        <w:tc>
          <w:tcPr>
            <w:tcW w:w="4675" w:type="dxa"/>
          </w:tcPr>
          <w:p w:rsidR="00714106" w:rsidRPr="005D63A1" w:rsidRDefault="00F21336" w:rsidP="00933075">
            <w:pPr>
              <w:jc w:val="both"/>
              <w:rPr>
                <w:sz w:val="20"/>
                <w:szCs w:val="20"/>
              </w:rPr>
            </w:pPr>
            <w:r>
              <w:rPr>
                <w:sz w:val="20"/>
                <w:szCs w:val="20"/>
              </w:rPr>
              <w:t>P,F</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Tanks – Abandonment or removal</w:t>
            </w:r>
          </w:p>
        </w:tc>
        <w:tc>
          <w:tcPr>
            <w:tcW w:w="4675" w:type="dxa"/>
          </w:tcPr>
          <w:p w:rsidR="00714106" w:rsidRPr="005D63A1" w:rsidRDefault="00333DD5" w:rsidP="00933075">
            <w:pPr>
              <w:jc w:val="both"/>
              <w:rPr>
                <w:sz w:val="20"/>
                <w:szCs w:val="20"/>
              </w:rPr>
            </w:pPr>
            <w:r>
              <w:rPr>
                <w:sz w:val="20"/>
                <w:szCs w:val="20"/>
              </w:rPr>
              <w:t>F</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Telephone</w:t>
            </w:r>
            <w:r w:rsidR="00A369D6">
              <w:rPr>
                <w:sz w:val="20"/>
                <w:szCs w:val="20"/>
              </w:rPr>
              <w:t xml:space="preserve"> (Class 2 or 3 Building)</w:t>
            </w:r>
          </w:p>
        </w:tc>
        <w:tc>
          <w:tcPr>
            <w:tcW w:w="4675" w:type="dxa"/>
          </w:tcPr>
          <w:p w:rsidR="00714106" w:rsidRPr="005D63A1" w:rsidRDefault="00F21336" w:rsidP="00933075">
            <w:pPr>
              <w:jc w:val="both"/>
              <w:rPr>
                <w:sz w:val="20"/>
                <w:szCs w:val="20"/>
              </w:rPr>
            </w:pPr>
            <w:r>
              <w:rPr>
                <w:sz w:val="20"/>
                <w:szCs w:val="20"/>
              </w:rPr>
              <w:t>E</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Tenants Fit Out</w:t>
            </w:r>
          </w:p>
        </w:tc>
        <w:tc>
          <w:tcPr>
            <w:tcW w:w="4675" w:type="dxa"/>
          </w:tcPr>
          <w:p w:rsidR="00714106" w:rsidRPr="005D63A1" w:rsidRDefault="00F21336" w:rsidP="00933075">
            <w:pPr>
              <w:jc w:val="both"/>
              <w:rPr>
                <w:sz w:val="20"/>
                <w:szCs w:val="20"/>
              </w:rPr>
            </w:pPr>
            <w:r>
              <w:rPr>
                <w:sz w:val="20"/>
                <w:szCs w:val="20"/>
              </w:rPr>
              <w:t>B,E,P,F (Requirement</w:t>
            </w:r>
            <w:r w:rsidR="003F6C04">
              <w:rPr>
                <w:sz w:val="20"/>
                <w:szCs w:val="20"/>
              </w:rPr>
              <w:t>s</w:t>
            </w:r>
            <w:r>
              <w:rPr>
                <w:sz w:val="20"/>
                <w:szCs w:val="20"/>
              </w:rPr>
              <w:t xml:space="preserve"> will vary with Project)</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Tents</w:t>
            </w:r>
          </w:p>
        </w:tc>
        <w:tc>
          <w:tcPr>
            <w:tcW w:w="4675" w:type="dxa"/>
          </w:tcPr>
          <w:p w:rsidR="00714106" w:rsidRPr="005D63A1" w:rsidRDefault="00F21336" w:rsidP="00933075">
            <w:pPr>
              <w:jc w:val="both"/>
              <w:rPr>
                <w:sz w:val="20"/>
                <w:szCs w:val="20"/>
              </w:rPr>
            </w:pPr>
            <w:r>
              <w:rPr>
                <w:sz w:val="20"/>
                <w:szCs w:val="20"/>
              </w:rPr>
              <w:t>B,E (Requirements will vary with Project)</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Trailer – Construction</w:t>
            </w:r>
          </w:p>
        </w:tc>
        <w:tc>
          <w:tcPr>
            <w:tcW w:w="4675" w:type="dxa"/>
          </w:tcPr>
          <w:p w:rsidR="00714106" w:rsidRPr="005D63A1" w:rsidRDefault="00F21336" w:rsidP="00933075">
            <w:pPr>
              <w:jc w:val="both"/>
              <w:rPr>
                <w:sz w:val="20"/>
                <w:szCs w:val="20"/>
              </w:rPr>
            </w:pPr>
            <w:r>
              <w:rPr>
                <w:sz w:val="20"/>
                <w:szCs w:val="20"/>
              </w:rPr>
              <w:t>B,E</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Trailer –</w:t>
            </w:r>
            <w:r w:rsidR="005B3ECF">
              <w:rPr>
                <w:sz w:val="20"/>
                <w:szCs w:val="20"/>
              </w:rPr>
              <w:t xml:space="preserve"> Sales</w:t>
            </w:r>
          </w:p>
        </w:tc>
        <w:tc>
          <w:tcPr>
            <w:tcW w:w="4675" w:type="dxa"/>
          </w:tcPr>
          <w:p w:rsidR="00714106" w:rsidRPr="005D63A1" w:rsidRDefault="00F21336" w:rsidP="00933075">
            <w:pPr>
              <w:jc w:val="both"/>
              <w:rPr>
                <w:sz w:val="20"/>
                <w:szCs w:val="20"/>
              </w:rPr>
            </w:pPr>
            <w:r>
              <w:rPr>
                <w:sz w:val="20"/>
                <w:szCs w:val="20"/>
              </w:rPr>
              <w:t>B,E,P,F</w:t>
            </w:r>
          </w:p>
        </w:tc>
      </w:tr>
      <w:tr w:rsidR="00714106" w:rsidRPr="005D63A1" w:rsidTr="005F75AF">
        <w:tc>
          <w:tcPr>
            <w:tcW w:w="4675" w:type="dxa"/>
          </w:tcPr>
          <w:p w:rsidR="00714106" w:rsidRPr="005D63A1" w:rsidRDefault="005D63A1" w:rsidP="00933075">
            <w:pPr>
              <w:jc w:val="both"/>
              <w:rPr>
                <w:sz w:val="20"/>
                <w:szCs w:val="20"/>
              </w:rPr>
            </w:pPr>
            <w:r w:rsidRPr="005D63A1">
              <w:rPr>
                <w:sz w:val="20"/>
                <w:szCs w:val="20"/>
              </w:rPr>
              <w:t>Temporary Mobile Home</w:t>
            </w:r>
          </w:p>
        </w:tc>
        <w:tc>
          <w:tcPr>
            <w:tcW w:w="4675" w:type="dxa"/>
          </w:tcPr>
          <w:p w:rsidR="00714106" w:rsidRPr="005D63A1" w:rsidRDefault="00F21336" w:rsidP="00933075">
            <w:pPr>
              <w:jc w:val="both"/>
              <w:rPr>
                <w:sz w:val="20"/>
                <w:szCs w:val="20"/>
              </w:rPr>
            </w:pPr>
            <w:r>
              <w:rPr>
                <w:sz w:val="20"/>
                <w:szCs w:val="20"/>
              </w:rPr>
              <w:t>B,E,P,F</w:t>
            </w:r>
          </w:p>
        </w:tc>
      </w:tr>
      <w:tr w:rsidR="005D63A1" w:rsidRPr="005D63A1" w:rsidTr="005F75AF">
        <w:tc>
          <w:tcPr>
            <w:tcW w:w="4675" w:type="dxa"/>
          </w:tcPr>
          <w:p w:rsidR="005D63A1" w:rsidRPr="005D63A1" w:rsidRDefault="00932DCD" w:rsidP="00933075">
            <w:pPr>
              <w:jc w:val="both"/>
              <w:rPr>
                <w:sz w:val="20"/>
                <w:szCs w:val="20"/>
              </w:rPr>
            </w:pPr>
            <w:r>
              <w:rPr>
                <w:sz w:val="20"/>
                <w:szCs w:val="20"/>
              </w:rPr>
              <w:t>Voice Data</w:t>
            </w:r>
            <w:r w:rsidR="00A369D6">
              <w:rPr>
                <w:sz w:val="20"/>
                <w:szCs w:val="20"/>
              </w:rPr>
              <w:t xml:space="preserve"> (Class 2 or 3 Building)</w:t>
            </w:r>
          </w:p>
        </w:tc>
        <w:tc>
          <w:tcPr>
            <w:tcW w:w="4675" w:type="dxa"/>
          </w:tcPr>
          <w:p w:rsidR="005D63A1" w:rsidRPr="005D63A1" w:rsidRDefault="00F21336" w:rsidP="00933075">
            <w:pPr>
              <w:jc w:val="both"/>
              <w:rPr>
                <w:sz w:val="20"/>
                <w:szCs w:val="20"/>
              </w:rPr>
            </w:pPr>
            <w:r>
              <w:rPr>
                <w:sz w:val="20"/>
                <w:szCs w:val="20"/>
              </w:rPr>
              <w:t>E</w:t>
            </w:r>
          </w:p>
        </w:tc>
      </w:tr>
      <w:tr w:rsidR="005D63A1" w:rsidRPr="005D63A1" w:rsidTr="005F75AF">
        <w:tc>
          <w:tcPr>
            <w:tcW w:w="4675" w:type="dxa"/>
          </w:tcPr>
          <w:p w:rsidR="005D63A1" w:rsidRPr="005D63A1" w:rsidRDefault="005D63A1" w:rsidP="00933075">
            <w:pPr>
              <w:jc w:val="both"/>
              <w:rPr>
                <w:sz w:val="20"/>
                <w:szCs w:val="20"/>
              </w:rPr>
            </w:pPr>
            <w:r w:rsidRPr="005D63A1">
              <w:rPr>
                <w:sz w:val="20"/>
                <w:szCs w:val="20"/>
              </w:rPr>
              <w:t>Walk In Cooler</w:t>
            </w:r>
          </w:p>
        </w:tc>
        <w:tc>
          <w:tcPr>
            <w:tcW w:w="4675" w:type="dxa"/>
          </w:tcPr>
          <w:p w:rsidR="005D63A1" w:rsidRPr="005D63A1" w:rsidRDefault="00F21336" w:rsidP="00933075">
            <w:pPr>
              <w:jc w:val="both"/>
              <w:rPr>
                <w:sz w:val="20"/>
                <w:szCs w:val="20"/>
              </w:rPr>
            </w:pPr>
            <w:r>
              <w:rPr>
                <w:sz w:val="20"/>
                <w:szCs w:val="20"/>
              </w:rPr>
              <w:t>B,E,P,F (Fire only required for interior boxes)</w:t>
            </w:r>
          </w:p>
        </w:tc>
      </w:tr>
      <w:tr w:rsidR="005D63A1" w:rsidRPr="005D63A1" w:rsidTr="005F75AF">
        <w:tc>
          <w:tcPr>
            <w:tcW w:w="4675" w:type="dxa"/>
          </w:tcPr>
          <w:p w:rsidR="005D63A1" w:rsidRPr="005D63A1" w:rsidRDefault="005D63A1" w:rsidP="00933075">
            <w:pPr>
              <w:jc w:val="both"/>
              <w:rPr>
                <w:sz w:val="20"/>
                <w:szCs w:val="20"/>
              </w:rPr>
            </w:pPr>
            <w:r w:rsidRPr="005D63A1">
              <w:rPr>
                <w:sz w:val="20"/>
                <w:szCs w:val="20"/>
              </w:rPr>
              <w:t>Water Filter/Purifier/Softener</w:t>
            </w:r>
          </w:p>
        </w:tc>
        <w:tc>
          <w:tcPr>
            <w:tcW w:w="4675" w:type="dxa"/>
          </w:tcPr>
          <w:p w:rsidR="005D63A1" w:rsidRPr="005D63A1" w:rsidRDefault="00F21336" w:rsidP="00933075">
            <w:pPr>
              <w:jc w:val="both"/>
              <w:rPr>
                <w:sz w:val="20"/>
                <w:szCs w:val="20"/>
              </w:rPr>
            </w:pPr>
            <w:r>
              <w:rPr>
                <w:sz w:val="20"/>
                <w:szCs w:val="20"/>
              </w:rPr>
              <w:t>P</w:t>
            </w:r>
            <w:r w:rsidR="000C0CC6">
              <w:rPr>
                <w:sz w:val="20"/>
                <w:szCs w:val="20"/>
              </w:rPr>
              <w:t xml:space="preserve"> (Non Residential) M (Residential)</w:t>
            </w:r>
          </w:p>
        </w:tc>
      </w:tr>
      <w:tr w:rsidR="005D63A1" w:rsidRPr="005D63A1" w:rsidTr="005F75AF">
        <w:tc>
          <w:tcPr>
            <w:tcW w:w="4675" w:type="dxa"/>
          </w:tcPr>
          <w:p w:rsidR="005D63A1" w:rsidRPr="005D63A1" w:rsidRDefault="005D63A1" w:rsidP="00933075">
            <w:pPr>
              <w:jc w:val="both"/>
              <w:rPr>
                <w:sz w:val="20"/>
                <w:szCs w:val="20"/>
              </w:rPr>
            </w:pPr>
            <w:r w:rsidRPr="005D63A1">
              <w:rPr>
                <w:sz w:val="20"/>
                <w:szCs w:val="20"/>
              </w:rPr>
              <w:t xml:space="preserve">Water Heater </w:t>
            </w:r>
            <w:r w:rsidR="00A369D6">
              <w:rPr>
                <w:sz w:val="20"/>
                <w:szCs w:val="20"/>
              </w:rPr>
              <w:t xml:space="preserve"> Non- Residential (I</w:t>
            </w:r>
            <w:r w:rsidRPr="005D63A1">
              <w:rPr>
                <w:sz w:val="20"/>
                <w:szCs w:val="20"/>
              </w:rPr>
              <w:t xml:space="preserve">ncluding </w:t>
            </w:r>
            <w:proofErr w:type="spellStart"/>
            <w:r w:rsidRPr="005D63A1">
              <w:rPr>
                <w:sz w:val="20"/>
                <w:szCs w:val="20"/>
              </w:rPr>
              <w:t>tankless</w:t>
            </w:r>
            <w:proofErr w:type="spellEnd"/>
            <w:r w:rsidRPr="005D63A1">
              <w:rPr>
                <w:sz w:val="20"/>
                <w:szCs w:val="20"/>
              </w:rPr>
              <w:t>)</w:t>
            </w:r>
          </w:p>
        </w:tc>
        <w:tc>
          <w:tcPr>
            <w:tcW w:w="4675" w:type="dxa"/>
          </w:tcPr>
          <w:p w:rsidR="005D63A1" w:rsidRPr="005D63A1" w:rsidRDefault="00F21336" w:rsidP="00933075">
            <w:pPr>
              <w:jc w:val="both"/>
              <w:rPr>
                <w:sz w:val="20"/>
                <w:szCs w:val="20"/>
              </w:rPr>
            </w:pPr>
            <w:r>
              <w:rPr>
                <w:sz w:val="20"/>
                <w:szCs w:val="20"/>
              </w:rPr>
              <w:t>Gas – P, Chimney Certification</w:t>
            </w:r>
            <w:r w:rsidR="00AF31B7">
              <w:rPr>
                <w:sz w:val="20"/>
                <w:szCs w:val="20"/>
              </w:rPr>
              <w:t>; Electric – E,P</w:t>
            </w:r>
          </w:p>
        </w:tc>
      </w:tr>
      <w:tr w:rsidR="00A369D6" w:rsidRPr="005D63A1" w:rsidTr="005F75AF">
        <w:tc>
          <w:tcPr>
            <w:tcW w:w="4675" w:type="dxa"/>
          </w:tcPr>
          <w:p w:rsidR="00A369D6" w:rsidRPr="005D63A1" w:rsidRDefault="00A369D6" w:rsidP="00933075">
            <w:pPr>
              <w:jc w:val="both"/>
              <w:rPr>
                <w:sz w:val="20"/>
                <w:szCs w:val="20"/>
              </w:rPr>
            </w:pPr>
            <w:r>
              <w:rPr>
                <w:sz w:val="20"/>
                <w:szCs w:val="20"/>
              </w:rPr>
              <w:t xml:space="preserve">Water Heater Residential (Including </w:t>
            </w:r>
            <w:proofErr w:type="spellStart"/>
            <w:r>
              <w:rPr>
                <w:sz w:val="20"/>
                <w:szCs w:val="20"/>
              </w:rPr>
              <w:t>tankless</w:t>
            </w:r>
            <w:proofErr w:type="spellEnd"/>
            <w:r>
              <w:rPr>
                <w:sz w:val="20"/>
                <w:szCs w:val="20"/>
              </w:rPr>
              <w:t>)</w:t>
            </w:r>
          </w:p>
        </w:tc>
        <w:tc>
          <w:tcPr>
            <w:tcW w:w="4675" w:type="dxa"/>
          </w:tcPr>
          <w:p w:rsidR="00A369D6" w:rsidRPr="005D63A1" w:rsidRDefault="000C0CC6" w:rsidP="00933075">
            <w:pPr>
              <w:jc w:val="both"/>
              <w:rPr>
                <w:sz w:val="20"/>
                <w:szCs w:val="20"/>
              </w:rPr>
            </w:pPr>
            <w:r>
              <w:rPr>
                <w:sz w:val="20"/>
                <w:szCs w:val="20"/>
              </w:rPr>
              <w:t>Gas – M, Chimney Certification; Electric – E, M</w:t>
            </w:r>
          </w:p>
        </w:tc>
      </w:tr>
      <w:tr w:rsidR="005D63A1" w:rsidRPr="005D63A1" w:rsidTr="005F75AF">
        <w:tc>
          <w:tcPr>
            <w:tcW w:w="4675" w:type="dxa"/>
          </w:tcPr>
          <w:p w:rsidR="005D63A1" w:rsidRPr="005D63A1" w:rsidRDefault="005D63A1" w:rsidP="00933075">
            <w:pPr>
              <w:jc w:val="both"/>
              <w:rPr>
                <w:sz w:val="20"/>
                <w:szCs w:val="20"/>
              </w:rPr>
            </w:pPr>
            <w:r w:rsidRPr="005D63A1">
              <w:rPr>
                <w:sz w:val="20"/>
                <w:szCs w:val="20"/>
              </w:rPr>
              <w:t>Windows – Adding, Enlarging or Eliminating</w:t>
            </w:r>
          </w:p>
        </w:tc>
        <w:tc>
          <w:tcPr>
            <w:tcW w:w="4675" w:type="dxa"/>
          </w:tcPr>
          <w:p w:rsidR="005D63A1" w:rsidRPr="005D63A1" w:rsidRDefault="005D63A1" w:rsidP="00933075">
            <w:pPr>
              <w:jc w:val="both"/>
              <w:rPr>
                <w:sz w:val="20"/>
                <w:szCs w:val="20"/>
              </w:rPr>
            </w:pPr>
            <w:r w:rsidRPr="005D63A1">
              <w:rPr>
                <w:sz w:val="20"/>
                <w:szCs w:val="20"/>
              </w:rPr>
              <w:t>B</w:t>
            </w:r>
          </w:p>
        </w:tc>
      </w:tr>
    </w:tbl>
    <w:p w:rsidR="00FA3DFC" w:rsidRDefault="00FA3DFC" w:rsidP="00933075">
      <w:pPr>
        <w:jc w:val="both"/>
        <w:rPr>
          <w:sz w:val="20"/>
          <w:szCs w:val="20"/>
        </w:rPr>
      </w:pPr>
    </w:p>
    <w:p w:rsidR="005F75AF" w:rsidRDefault="00932DCD" w:rsidP="00933075">
      <w:pPr>
        <w:jc w:val="both"/>
        <w:rPr>
          <w:sz w:val="20"/>
          <w:szCs w:val="20"/>
        </w:rPr>
      </w:pPr>
      <w:r>
        <w:rPr>
          <w:sz w:val="20"/>
          <w:szCs w:val="20"/>
        </w:rPr>
        <w:t>Revised 11/13</w:t>
      </w:r>
      <w:r w:rsidR="007E41B6">
        <w:rPr>
          <w:sz w:val="20"/>
          <w:szCs w:val="20"/>
        </w:rPr>
        <w:t>/18</w:t>
      </w:r>
    </w:p>
    <w:p w:rsidR="00C96AD8" w:rsidRDefault="00C96AD8" w:rsidP="00933075">
      <w:pPr>
        <w:jc w:val="both"/>
        <w:rPr>
          <w:sz w:val="20"/>
          <w:szCs w:val="20"/>
        </w:rPr>
      </w:pPr>
    </w:p>
    <w:p w:rsidR="00C96AD8" w:rsidRPr="005D63A1" w:rsidRDefault="00C96AD8" w:rsidP="00933075">
      <w:pPr>
        <w:jc w:val="both"/>
        <w:rPr>
          <w:sz w:val="20"/>
          <w:szCs w:val="20"/>
        </w:rPr>
      </w:pPr>
    </w:p>
    <w:sectPr w:rsidR="00C96AD8" w:rsidRPr="005D63A1" w:rsidSect="00C0524A">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B4"/>
    <w:rsid w:val="00054AC3"/>
    <w:rsid w:val="000C0CC6"/>
    <w:rsid w:val="000C15D3"/>
    <w:rsid w:val="00162BCE"/>
    <w:rsid w:val="001D3B97"/>
    <w:rsid w:val="002159A7"/>
    <w:rsid w:val="00333DD5"/>
    <w:rsid w:val="003B1DB4"/>
    <w:rsid w:val="003F6C04"/>
    <w:rsid w:val="0040274E"/>
    <w:rsid w:val="0044172F"/>
    <w:rsid w:val="005073FC"/>
    <w:rsid w:val="00544BA4"/>
    <w:rsid w:val="005B3ECF"/>
    <w:rsid w:val="005C3CC4"/>
    <w:rsid w:val="005D63A1"/>
    <w:rsid w:val="005F75AF"/>
    <w:rsid w:val="006267C6"/>
    <w:rsid w:val="006C49B7"/>
    <w:rsid w:val="006F2DCC"/>
    <w:rsid w:val="00714106"/>
    <w:rsid w:val="00733D41"/>
    <w:rsid w:val="00793F83"/>
    <w:rsid w:val="007A68D7"/>
    <w:rsid w:val="007E41B6"/>
    <w:rsid w:val="0085737D"/>
    <w:rsid w:val="00932DCD"/>
    <w:rsid w:val="00933075"/>
    <w:rsid w:val="00A06AAA"/>
    <w:rsid w:val="00A369D6"/>
    <w:rsid w:val="00AF31B7"/>
    <w:rsid w:val="00BE1F48"/>
    <w:rsid w:val="00C004CF"/>
    <w:rsid w:val="00C0524A"/>
    <w:rsid w:val="00C12890"/>
    <w:rsid w:val="00C243C2"/>
    <w:rsid w:val="00C96AD8"/>
    <w:rsid w:val="00CA029A"/>
    <w:rsid w:val="00CF3B6A"/>
    <w:rsid w:val="00DF5053"/>
    <w:rsid w:val="00DF60A2"/>
    <w:rsid w:val="00F178E5"/>
    <w:rsid w:val="00F21336"/>
    <w:rsid w:val="00FA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1406B-DF9B-405C-8C59-D4C03264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B97"/>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F3B6A"/>
    <w:rPr>
      <w:rFonts w:asciiTheme="majorHAnsi" w:eastAsiaTheme="majorEastAsia" w:hAnsiTheme="majorHAnsi" w:cstheme="majorBidi"/>
      <w:sz w:val="20"/>
      <w:szCs w:val="20"/>
    </w:rPr>
  </w:style>
  <w:style w:type="paragraph" w:styleId="NoSpacing">
    <w:name w:val="No Spacing"/>
    <w:uiPriority w:val="1"/>
    <w:qFormat/>
    <w:rsid w:val="001D3B97"/>
    <w:rPr>
      <w:rFonts w:asciiTheme="minorHAnsi" w:hAnsiTheme="minorHAnsi"/>
      <w:sz w:val="22"/>
      <w:szCs w:val="22"/>
    </w:rPr>
  </w:style>
  <w:style w:type="character" w:styleId="Hyperlink">
    <w:name w:val="Hyperlink"/>
    <w:basedOn w:val="DefaultParagraphFont"/>
    <w:uiPriority w:val="99"/>
    <w:unhideWhenUsed/>
    <w:rsid w:val="00933075"/>
    <w:rPr>
      <w:color w:val="0563C1" w:themeColor="hyperlink"/>
      <w:u w:val="single"/>
    </w:rPr>
  </w:style>
  <w:style w:type="table" w:styleId="TableGrid">
    <w:name w:val="Table Grid"/>
    <w:basedOn w:val="TableNormal"/>
    <w:uiPriority w:val="39"/>
    <w:rsid w:val="005F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qtwp.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10</cp:revision>
  <cp:lastPrinted>2018-11-28T16:43:00Z</cp:lastPrinted>
  <dcterms:created xsi:type="dcterms:W3CDTF">2018-05-18T18:32:00Z</dcterms:created>
  <dcterms:modified xsi:type="dcterms:W3CDTF">2018-11-28T16:44:00Z</dcterms:modified>
</cp:coreProperties>
</file>